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91404" w14:textId="77777777" w:rsidR="00A55782" w:rsidRPr="00AA5E6C" w:rsidRDefault="00492ED4">
      <w:pPr>
        <w:pStyle w:val="a3"/>
        <w:spacing w:before="74" w:line="242" w:lineRule="auto"/>
        <w:ind w:left="2094" w:right="1996" w:firstLine="2"/>
        <w:jc w:val="center"/>
        <w:rPr>
          <w:lang w:val="ru-RU"/>
        </w:rPr>
      </w:pPr>
      <w:r w:rsidRPr="00AA5E6C">
        <w:rPr>
          <w:lang w:val="ru-RU"/>
        </w:rPr>
        <w:t>Автономное образовательное учреждение высшего</w:t>
      </w:r>
      <w:r w:rsidRPr="00AA5E6C">
        <w:rPr>
          <w:spacing w:val="-18"/>
          <w:lang w:val="ru-RU"/>
        </w:rPr>
        <w:t xml:space="preserve"> </w:t>
      </w:r>
      <w:r w:rsidRPr="00AA5E6C">
        <w:rPr>
          <w:lang w:val="ru-RU"/>
        </w:rPr>
        <w:t>образования</w:t>
      </w:r>
      <w:r w:rsidRPr="00AA5E6C">
        <w:rPr>
          <w:spacing w:val="-17"/>
          <w:lang w:val="ru-RU"/>
        </w:rPr>
        <w:t xml:space="preserve"> </w:t>
      </w:r>
      <w:r w:rsidRPr="00AA5E6C">
        <w:rPr>
          <w:lang w:val="ru-RU"/>
        </w:rPr>
        <w:t>Ленинградской</w:t>
      </w:r>
      <w:r w:rsidRPr="00AA5E6C">
        <w:rPr>
          <w:spacing w:val="-18"/>
          <w:lang w:val="ru-RU"/>
        </w:rPr>
        <w:t xml:space="preserve"> </w:t>
      </w:r>
      <w:r w:rsidRPr="00AA5E6C">
        <w:rPr>
          <w:lang w:val="ru-RU"/>
        </w:rPr>
        <w:t>области</w:t>
      </w:r>
    </w:p>
    <w:p w14:paraId="344187A4" w14:textId="77777777" w:rsidR="00A55782" w:rsidRPr="00AA5E6C" w:rsidRDefault="00492ED4">
      <w:pPr>
        <w:pStyle w:val="a3"/>
        <w:spacing w:line="318" w:lineRule="exact"/>
        <w:ind w:left="542" w:right="441"/>
        <w:jc w:val="center"/>
        <w:rPr>
          <w:lang w:val="ru-RU"/>
        </w:rPr>
      </w:pPr>
      <w:r w:rsidRPr="00AA5E6C">
        <w:rPr>
          <w:spacing w:val="-2"/>
          <w:lang w:val="ru-RU"/>
        </w:rPr>
        <w:t>«Государственный</w:t>
      </w:r>
      <w:r w:rsidRPr="00AA5E6C">
        <w:rPr>
          <w:spacing w:val="-3"/>
          <w:lang w:val="ru-RU"/>
        </w:rPr>
        <w:t xml:space="preserve"> </w:t>
      </w:r>
      <w:r w:rsidRPr="00AA5E6C">
        <w:rPr>
          <w:spacing w:val="-2"/>
          <w:lang w:val="ru-RU"/>
        </w:rPr>
        <w:t>институт</w:t>
      </w:r>
      <w:r w:rsidRPr="00AA5E6C">
        <w:rPr>
          <w:spacing w:val="-1"/>
          <w:lang w:val="ru-RU"/>
        </w:rPr>
        <w:t xml:space="preserve"> </w:t>
      </w:r>
      <w:r w:rsidRPr="00AA5E6C">
        <w:rPr>
          <w:spacing w:val="-2"/>
          <w:lang w:val="ru-RU"/>
        </w:rPr>
        <w:t>экономики,</w:t>
      </w:r>
      <w:r w:rsidRPr="00AA5E6C">
        <w:rPr>
          <w:spacing w:val="-4"/>
          <w:lang w:val="ru-RU"/>
        </w:rPr>
        <w:t xml:space="preserve"> </w:t>
      </w:r>
      <w:r w:rsidRPr="00AA5E6C">
        <w:rPr>
          <w:spacing w:val="-2"/>
          <w:lang w:val="ru-RU"/>
        </w:rPr>
        <w:t>финансов, права</w:t>
      </w:r>
      <w:r w:rsidRPr="00AA5E6C">
        <w:rPr>
          <w:lang w:val="ru-RU"/>
        </w:rPr>
        <w:t xml:space="preserve"> </w:t>
      </w:r>
      <w:r w:rsidRPr="00AA5E6C">
        <w:rPr>
          <w:spacing w:val="-2"/>
          <w:lang w:val="ru-RU"/>
        </w:rPr>
        <w:t>и</w:t>
      </w:r>
      <w:r w:rsidRPr="00AA5E6C">
        <w:rPr>
          <w:lang w:val="ru-RU"/>
        </w:rPr>
        <w:t xml:space="preserve"> </w:t>
      </w:r>
      <w:r w:rsidRPr="00AA5E6C">
        <w:rPr>
          <w:spacing w:val="-2"/>
          <w:lang w:val="ru-RU"/>
        </w:rPr>
        <w:t>технологий»</w:t>
      </w:r>
    </w:p>
    <w:p w14:paraId="50FD5C2C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22C5DA4E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1B549F68" w14:textId="77777777" w:rsidR="00A55782" w:rsidRPr="00AA5E6C" w:rsidRDefault="00A55782">
      <w:pPr>
        <w:pStyle w:val="a3"/>
        <w:spacing w:before="10"/>
        <w:ind w:left="0"/>
        <w:rPr>
          <w:sz w:val="23"/>
          <w:lang w:val="ru-RU"/>
        </w:rPr>
      </w:pPr>
    </w:p>
    <w:p w14:paraId="18740DAF" w14:textId="77777777" w:rsidR="00A55782" w:rsidRDefault="00492ED4">
      <w:pPr>
        <w:pStyle w:val="a3"/>
        <w:spacing w:line="278" w:lineRule="auto"/>
        <w:ind w:left="4192" w:right="2639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187999C9" wp14:editId="0C0D61F4">
            <wp:simplePos x="0" y="0"/>
            <wp:positionH relativeFrom="page">
              <wp:posOffset>2937386</wp:posOffset>
            </wp:positionH>
            <wp:positionV relativeFrom="paragraph">
              <wp:posOffset>250058</wp:posOffset>
            </wp:positionV>
            <wp:extent cx="306686" cy="8851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86" cy="885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373DAF31" w14:textId="77777777" w:rsidR="00A55782" w:rsidRPr="00AA5E6C" w:rsidRDefault="00492ED4">
      <w:pPr>
        <w:pStyle w:val="a3"/>
        <w:spacing w:line="317" w:lineRule="exact"/>
        <w:ind w:left="4192"/>
        <w:rPr>
          <w:lang w:val="ru-RU"/>
        </w:rPr>
      </w:pPr>
      <w:r w:rsidRPr="00AA5E6C">
        <w:rPr>
          <w:lang w:val="ru-RU"/>
        </w:rPr>
        <w:t>к.т.н.,</w:t>
      </w:r>
      <w:r w:rsidRPr="00AA5E6C">
        <w:rPr>
          <w:spacing w:val="-11"/>
          <w:lang w:val="ru-RU"/>
        </w:rPr>
        <w:t xml:space="preserve"> </w:t>
      </w:r>
      <w:r w:rsidRPr="00AA5E6C">
        <w:rPr>
          <w:lang w:val="ru-RU"/>
        </w:rPr>
        <w:t>доцент</w:t>
      </w:r>
      <w:r w:rsidRPr="00AA5E6C">
        <w:rPr>
          <w:spacing w:val="-12"/>
          <w:lang w:val="ru-RU"/>
        </w:rPr>
        <w:t xml:space="preserve"> </w:t>
      </w:r>
      <w:r w:rsidRPr="00AA5E6C">
        <w:rPr>
          <w:lang w:val="ru-RU"/>
        </w:rPr>
        <w:t>Н.В.</w:t>
      </w:r>
      <w:r w:rsidRPr="00AA5E6C">
        <w:rPr>
          <w:spacing w:val="-10"/>
          <w:lang w:val="ru-RU"/>
        </w:rPr>
        <w:t xml:space="preserve"> </w:t>
      </w:r>
      <w:r w:rsidRPr="00AA5E6C">
        <w:rPr>
          <w:spacing w:val="-2"/>
          <w:lang w:val="ru-RU"/>
        </w:rPr>
        <w:t>Васильев</w:t>
      </w:r>
    </w:p>
    <w:p w14:paraId="5476C29E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6B14FCBD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1F30DA98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303EBD7B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71F7DD5D" w14:textId="77777777" w:rsidR="00A55782" w:rsidRPr="00AA5E6C" w:rsidRDefault="00A55782">
      <w:pPr>
        <w:pStyle w:val="a3"/>
        <w:ind w:left="0"/>
        <w:rPr>
          <w:sz w:val="41"/>
          <w:lang w:val="ru-RU"/>
        </w:rPr>
      </w:pPr>
    </w:p>
    <w:p w14:paraId="4CF43624" w14:textId="4A47C149" w:rsidR="00A55782" w:rsidRPr="00237D3A" w:rsidRDefault="00492ED4">
      <w:pPr>
        <w:pStyle w:val="a4"/>
        <w:rPr>
          <w:lang w:val="ru-RU"/>
        </w:rPr>
      </w:pPr>
      <w:r w:rsidRPr="00237D3A">
        <w:rPr>
          <w:lang w:val="ru-RU"/>
        </w:rPr>
        <w:t>ФОНД</w:t>
      </w:r>
      <w:r w:rsidRPr="00237D3A">
        <w:rPr>
          <w:spacing w:val="-20"/>
          <w:lang w:val="ru-RU"/>
        </w:rPr>
        <w:t xml:space="preserve"> </w:t>
      </w:r>
      <w:r w:rsidRPr="00237D3A">
        <w:rPr>
          <w:lang w:val="ru-RU"/>
        </w:rPr>
        <w:t>ОЦЕНОЧНЫХ</w:t>
      </w:r>
      <w:r w:rsidRPr="00237D3A">
        <w:rPr>
          <w:spacing w:val="-20"/>
          <w:lang w:val="ru-RU"/>
        </w:rPr>
        <w:t xml:space="preserve"> </w:t>
      </w:r>
      <w:r w:rsidR="00AA5E6C">
        <w:rPr>
          <w:lang w:val="ru-RU"/>
        </w:rPr>
        <w:t>СРЕДСТВ</w:t>
      </w:r>
      <w:r w:rsidRPr="00237D3A">
        <w:rPr>
          <w:lang w:val="ru-RU"/>
        </w:rPr>
        <w:t xml:space="preserve"> ПО ДИСЦИПЛИНЕ</w:t>
      </w:r>
    </w:p>
    <w:p w14:paraId="4FCDD892" w14:textId="77777777" w:rsidR="00A55782" w:rsidRPr="00AA5E6C" w:rsidRDefault="00492ED4">
      <w:pPr>
        <w:spacing w:before="274"/>
        <w:ind w:left="540" w:right="441"/>
        <w:jc w:val="center"/>
        <w:rPr>
          <w:sz w:val="32"/>
          <w:lang w:val="ru-RU"/>
        </w:rPr>
      </w:pPr>
      <w:r w:rsidRPr="00AA5E6C">
        <w:rPr>
          <w:sz w:val="32"/>
          <w:lang w:val="ru-RU"/>
        </w:rPr>
        <w:t>«</w:t>
      </w:r>
      <w:r w:rsidRPr="00AA5E6C">
        <w:rPr>
          <w:i/>
          <w:sz w:val="32"/>
          <w:lang w:val="ru-RU"/>
        </w:rPr>
        <w:t>Основы</w:t>
      </w:r>
      <w:r w:rsidRPr="00AA5E6C">
        <w:rPr>
          <w:i/>
          <w:spacing w:val="-20"/>
          <w:sz w:val="32"/>
          <w:lang w:val="ru-RU"/>
        </w:rPr>
        <w:t xml:space="preserve"> </w:t>
      </w:r>
      <w:r w:rsidRPr="00AA5E6C">
        <w:rPr>
          <w:i/>
          <w:sz w:val="32"/>
          <w:lang w:val="ru-RU"/>
        </w:rPr>
        <w:t>реконструкции</w:t>
      </w:r>
      <w:r w:rsidRPr="00AA5E6C">
        <w:rPr>
          <w:i/>
          <w:spacing w:val="-18"/>
          <w:sz w:val="32"/>
          <w:lang w:val="ru-RU"/>
        </w:rPr>
        <w:t xml:space="preserve"> </w:t>
      </w:r>
      <w:r w:rsidRPr="00AA5E6C">
        <w:rPr>
          <w:i/>
          <w:sz w:val="32"/>
          <w:lang w:val="ru-RU"/>
        </w:rPr>
        <w:t>и</w:t>
      </w:r>
      <w:r w:rsidRPr="00AA5E6C">
        <w:rPr>
          <w:i/>
          <w:spacing w:val="-19"/>
          <w:sz w:val="32"/>
          <w:lang w:val="ru-RU"/>
        </w:rPr>
        <w:t xml:space="preserve"> </w:t>
      </w:r>
      <w:r w:rsidRPr="00AA5E6C">
        <w:rPr>
          <w:i/>
          <w:spacing w:val="-2"/>
          <w:sz w:val="32"/>
          <w:lang w:val="ru-RU"/>
        </w:rPr>
        <w:t>ремонта</w:t>
      </w:r>
      <w:r w:rsidRPr="00AA5E6C">
        <w:rPr>
          <w:spacing w:val="-2"/>
          <w:sz w:val="32"/>
          <w:lang w:val="ru-RU"/>
        </w:rPr>
        <w:t>»</w:t>
      </w:r>
    </w:p>
    <w:p w14:paraId="26FA3C8C" w14:textId="77777777" w:rsidR="00A55782" w:rsidRPr="00AA5E6C" w:rsidRDefault="00A55782">
      <w:pPr>
        <w:pStyle w:val="a3"/>
        <w:ind w:left="0"/>
        <w:rPr>
          <w:sz w:val="34"/>
          <w:lang w:val="ru-RU"/>
        </w:rPr>
      </w:pPr>
    </w:p>
    <w:p w14:paraId="68F182BA" w14:textId="77777777" w:rsidR="00A55782" w:rsidRPr="00AA5E6C" w:rsidRDefault="00A55782">
      <w:pPr>
        <w:pStyle w:val="a3"/>
        <w:spacing w:before="2"/>
        <w:ind w:left="0"/>
        <w:rPr>
          <w:sz w:val="50"/>
          <w:lang w:val="ru-RU"/>
        </w:rPr>
      </w:pPr>
    </w:p>
    <w:p w14:paraId="1430F86F" w14:textId="77777777" w:rsidR="00A55782" w:rsidRPr="00AA5E6C" w:rsidRDefault="00492ED4">
      <w:pPr>
        <w:pStyle w:val="a3"/>
        <w:ind w:left="3347"/>
        <w:rPr>
          <w:lang w:val="ru-RU"/>
        </w:rPr>
      </w:pPr>
      <w:r w:rsidRPr="00AA5E6C">
        <w:rPr>
          <w:lang w:val="ru-RU"/>
        </w:rPr>
        <w:t>Направление</w:t>
      </w:r>
      <w:r w:rsidRPr="00AA5E6C">
        <w:rPr>
          <w:spacing w:val="-16"/>
          <w:lang w:val="ru-RU"/>
        </w:rPr>
        <w:t xml:space="preserve"> </w:t>
      </w:r>
      <w:r w:rsidRPr="00AA5E6C">
        <w:rPr>
          <w:spacing w:val="-2"/>
          <w:lang w:val="ru-RU"/>
        </w:rPr>
        <w:t>подготовки</w:t>
      </w:r>
    </w:p>
    <w:p w14:paraId="35B76C27" w14:textId="77777777" w:rsidR="00A55782" w:rsidRPr="00AA5E6C" w:rsidRDefault="00492ED4">
      <w:pPr>
        <w:pStyle w:val="1"/>
        <w:ind w:left="3210"/>
        <w:rPr>
          <w:lang w:val="ru-RU"/>
        </w:rPr>
      </w:pPr>
      <w:r w:rsidRPr="00AA5E6C">
        <w:rPr>
          <w:lang w:val="ru-RU"/>
        </w:rPr>
        <w:t>08.03.01</w:t>
      </w:r>
      <w:r w:rsidRPr="00AA5E6C">
        <w:rPr>
          <w:spacing w:val="-9"/>
          <w:lang w:val="ru-RU"/>
        </w:rPr>
        <w:t xml:space="preserve"> </w:t>
      </w:r>
      <w:r w:rsidRPr="00AA5E6C">
        <w:rPr>
          <w:spacing w:val="-2"/>
          <w:lang w:val="ru-RU"/>
        </w:rPr>
        <w:t>«Строительство»</w:t>
      </w:r>
    </w:p>
    <w:p w14:paraId="58BCE5FD" w14:textId="77777777" w:rsidR="00A55782" w:rsidRPr="00AA5E6C" w:rsidRDefault="00A55782">
      <w:pPr>
        <w:pStyle w:val="a3"/>
        <w:spacing w:before="11"/>
        <w:ind w:left="0"/>
        <w:rPr>
          <w:b/>
          <w:sz w:val="27"/>
          <w:lang w:val="ru-RU"/>
        </w:rPr>
      </w:pPr>
    </w:p>
    <w:p w14:paraId="61D0023C" w14:textId="77777777" w:rsidR="00A55782" w:rsidRPr="00AA5E6C" w:rsidRDefault="00492ED4">
      <w:pPr>
        <w:pStyle w:val="a3"/>
        <w:spacing w:line="242" w:lineRule="auto"/>
        <w:ind w:left="539" w:right="441"/>
        <w:jc w:val="center"/>
        <w:rPr>
          <w:lang w:val="ru-RU"/>
        </w:rPr>
      </w:pPr>
      <w:r w:rsidRPr="00AA5E6C">
        <w:rPr>
          <w:lang w:val="ru-RU"/>
        </w:rPr>
        <w:t>Направленность</w:t>
      </w:r>
      <w:r w:rsidRPr="00AA5E6C">
        <w:rPr>
          <w:spacing w:val="-17"/>
          <w:lang w:val="ru-RU"/>
        </w:rPr>
        <w:t xml:space="preserve"> </w:t>
      </w:r>
      <w:r w:rsidRPr="00AA5E6C">
        <w:rPr>
          <w:lang w:val="ru-RU"/>
        </w:rPr>
        <w:t>(профиль)</w:t>
      </w:r>
      <w:r w:rsidRPr="00AA5E6C">
        <w:rPr>
          <w:spacing w:val="-16"/>
          <w:lang w:val="ru-RU"/>
        </w:rPr>
        <w:t xml:space="preserve"> </w:t>
      </w:r>
      <w:r w:rsidRPr="00AA5E6C">
        <w:rPr>
          <w:lang w:val="ru-RU"/>
        </w:rPr>
        <w:t>образовательной</w:t>
      </w:r>
      <w:r w:rsidRPr="00AA5E6C">
        <w:rPr>
          <w:spacing w:val="-16"/>
          <w:lang w:val="ru-RU"/>
        </w:rPr>
        <w:t xml:space="preserve"> </w:t>
      </w:r>
      <w:r w:rsidRPr="00AA5E6C">
        <w:rPr>
          <w:lang w:val="ru-RU"/>
        </w:rPr>
        <w:t>программы Благоустройство городских и сельских территорий</w:t>
      </w:r>
    </w:p>
    <w:p w14:paraId="03F2A426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0E8FEBF2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425B67D9" w14:textId="77777777" w:rsidR="00A55782" w:rsidRPr="00AA5E6C" w:rsidRDefault="00A55782">
      <w:pPr>
        <w:pStyle w:val="a3"/>
        <w:spacing w:before="5"/>
        <w:ind w:left="0"/>
        <w:rPr>
          <w:sz w:val="23"/>
          <w:lang w:val="ru-RU"/>
        </w:rPr>
      </w:pPr>
    </w:p>
    <w:p w14:paraId="47ABCDDE" w14:textId="77777777" w:rsidR="00A55782" w:rsidRPr="00AA5E6C" w:rsidRDefault="00492ED4">
      <w:pPr>
        <w:pStyle w:val="a3"/>
        <w:ind w:left="2620" w:right="2521"/>
        <w:jc w:val="center"/>
        <w:rPr>
          <w:lang w:val="ru-RU"/>
        </w:rPr>
      </w:pPr>
      <w:r w:rsidRPr="00AA5E6C">
        <w:rPr>
          <w:lang w:val="ru-RU"/>
        </w:rPr>
        <w:t>Квалификация</w:t>
      </w:r>
      <w:r w:rsidRPr="00AA5E6C">
        <w:rPr>
          <w:spacing w:val="-18"/>
          <w:lang w:val="ru-RU"/>
        </w:rPr>
        <w:t xml:space="preserve"> </w:t>
      </w:r>
      <w:r w:rsidRPr="00AA5E6C">
        <w:rPr>
          <w:lang w:val="ru-RU"/>
        </w:rPr>
        <w:t>(степень)</w:t>
      </w:r>
      <w:r w:rsidRPr="00AA5E6C">
        <w:rPr>
          <w:spacing w:val="-17"/>
          <w:lang w:val="ru-RU"/>
        </w:rPr>
        <w:t xml:space="preserve"> </w:t>
      </w:r>
      <w:r w:rsidRPr="00AA5E6C">
        <w:rPr>
          <w:lang w:val="ru-RU"/>
        </w:rPr>
        <w:t xml:space="preserve">выпускника </w:t>
      </w:r>
      <w:r w:rsidRPr="00AA5E6C">
        <w:rPr>
          <w:spacing w:val="-2"/>
          <w:lang w:val="ru-RU"/>
        </w:rPr>
        <w:t>бакалавр</w:t>
      </w:r>
    </w:p>
    <w:p w14:paraId="250595EA" w14:textId="77777777" w:rsidR="00A55782" w:rsidRPr="00AA5E6C" w:rsidRDefault="00A55782">
      <w:pPr>
        <w:pStyle w:val="a3"/>
        <w:spacing w:before="1"/>
        <w:ind w:left="0"/>
        <w:rPr>
          <w:lang w:val="ru-RU"/>
        </w:rPr>
      </w:pPr>
    </w:p>
    <w:p w14:paraId="62550ACC" w14:textId="77777777" w:rsidR="00A55782" w:rsidRPr="00AA5E6C" w:rsidRDefault="00492ED4">
      <w:pPr>
        <w:pStyle w:val="a3"/>
        <w:spacing w:before="1"/>
        <w:ind w:left="3847" w:right="3743"/>
        <w:jc w:val="center"/>
        <w:rPr>
          <w:lang w:val="ru-RU"/>
        </w:rPr>
      </w:pPr>
      <w:r w:rsidRPr="00AA5E6C">
        <w:rPr>
          <w:spacing w:val="-2"/>
          <w:lang w:val="ru-RU"/>
        </w:rPr>
        <w:t>Форма</w:t>
      </w:r>
      <w:r w:rsidRPr="00AA5E6C">
        <w:rPr>
          <w:spacing w:val="-16"/>
          <w:lang w:val="ru-RU"/>
        </w:rPr>
        <w:t xml:space="preserve"> </w:t>
      </w:r>
      <w:r w:rsidRPr="00AA5E6C">
        <w:rPr>
          <w:spacing w:val="-2"/>
          <w:lang w:val="ru-RU"/>
        </w:rPr>
        <w:t>обучения очная</w:t>
      </w:r>
    </w:p>
    <w:p w14:paraId="738C1750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606744C8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74C69C12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025E6291" w14:textId="77777777" w:rsidR="00A55782" w:rsidRPr="00AA5E6C" w:rsidRDefault="00492ED4">
      <w:pPr>
        <w:pStyle w:val="a3"/>
        <w:spacing w:before="253" w:line="322" w:lineRule="exact"/>
        <w:ind w:left="542" w:right="440"/>
        <w:jc w:val="center"/>
        <w:rPr>
          <w:lang w:val="ru-RU"/>
        </w:rPr>
      </w:pPr>
      <w:r w:rsidRPr="00AA5E6C">
        <w:rPr>
          <w:spacing w:val="-2"/>
          <w:lang w:val="ru-RU"/>
        </w:rPr>
        <w:t>Гатчина</w:t>
      </w:r>
    </w:p>
    <w:p w14:paraId="79F80A3F" w14:textId="77777777" w:rsidR="00A55782" w:rsidRPr="00AA5E6C" w:rsidRDefault="00492ED4">
      <w:pPr>
        <w:pStyle w:val="a3"/>
        <w:ind w:left="540" w:right="441"/>
        <w:jc w:val="center"/>
        <w:rPr>
          <w:lang w:val="ru-RU"/>
        </w:rPr>
      </w:pPr>
      <w:r w:rsidRPr="00AA5E6C">
        <w:rPr>
          <w:spacing w:val="-4"/>
          <w:lang w:val="ru-RU"/>
        </w:rPr>
        <w:t>2022</w:t>
      </w:r>
    </w:p>
    <w:p w14:paraId="3BAE0E39" w14:textId="77777777" w:rsidR="00A55782" w:rsidRPr="00AA5E6C" w:rsidRDefault="00A55782">
      <w:pPr>
        <w:jc w:val="center"/>
        <w:rPr>
          <w:lang w:val="ru-RU"/>
        </w:rPr>
        <w:sectPr w:rsidR="00A55782" w:rsidRPr="00AA5E6C">
          <w:type w:val="continuous"/>
          <w:pgSz w:w="11910" w:h="16840"/>
          <w:pgMar w:top="1040" w:right="860" w:bottom="280" w:left="1480" w:header="720" w:footer="720" w:gutter="0"/>
          <w:cols w:space="720"/>
        </w:sectPr>
      </w:pPr>
    </w:p>
    <w:p w14:paraId="1F646A84" w14:textId="0CE77654" w:rsidR="00A55782" w:rsidRPr="00AA5E6C" w:rsidRDefault="00492ED4">
      <w:pPr>
        <w:pStyle w:val="a3"/>
        <w:spacing w:before="59"/>
        <w:ind w:right="125"/>
        <w:jc w:val="both"/>
        <w:rPr>
          <w:lang w:val="ru-RU"/>
        </w:rPr>
      </w:pPr>
      <w:r w:rsidRPr="00AA5E6C">
        <w:rPr>
          <w:lang w:val="ru-RU"/>
        </w:rPr>
        <w:lastRenderedPageBreak/>
        <w:t xml:space="preserve">Фонд оценочных </w:t>
      </w:r>
      <w:r w:rsidR="00237D3A">
        <w:rPr>
          <w:lang w:val="ru-RU"/>
        </w:rPr>
        <w:t>средств</w:t>
      </w:r>
      <w:r w:rsidRPr="00AA5E6C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 – Строительство направленность (профиль) подготовки</w:t>
      </w:r>
    </w:p>
    <w:p w14:paraId="6A56FA34" w14:textId="77777777" w:rsidR="00A55782" w:rsidRPr="00AA5E6C" w:rsidRDefault="00492ED4">
      <w:pPr>
        <w:pStyle w:val="a3"/>
        <w:spacing w:line="720" w:lineRule="auto"/>
        <w:ind w:right="2639"/>
        <w:rPr>
          <w:lang w:val="ru-RU"/>
        </w:rPr>
      </w:pPr>
      <w:r w:rsidRPr="00AA5E6C">
        <w:rPr>
          <w:lang w:val="ru-RU"/>
        </w:rPr>
        <w:t>–</w:t>
      </w:r>
      <w:r w:rsidRPr="00AA5E6C">
        <w:rPr>
          <w:spacing w:val="-15"/>
          <w:lang w:val="ru-RU"/>
        </w:rPr>
        <w:t xml:space="preserve"> </w:t>
      </w:r>
      <w:r w:rsidRPr="00AA5E6C">
        <w:rPr>
          <w:lang w:val="ru-RU"/>
        </w:rPr>
        <w:t>Благоустройство</w:t>
      </w:r>
      <w:r w:rsidRPr="00AA5E6C">
        <w:rPr>
          <w:spacing w:val="-14"/>
          <w:lang w:val="ru-RU"/>
        </w:rPr>
        <w:t xml:space="preserve"> </w:t>
      </w:r>
      <w:r w:rsidRPr="00AA5E6C">
        <w:rPr>
          <w:lang w:val="ru-RU"/>
        </w:rPr>
        <w:t>городских</w:t>
      </w:r>
      <w:r w:rsidRPr="00AA5E6C">
        <w:rPr>
          <w:spacing w:val="-14"/>
          <w:lang w:val="ru-RU"/>
        </w:rPr>
        <w:t xml:space="preserve"> </w:t>
      </w:r>
      <w:r w:rsidRPr="00AA5E6C">
        <w:rPr>
          <w:lang w:val="ru-RU"/>
        </w:rPr>
        <w:t>и</w:t>
      </w:r>
      <w:r w:rsidRPr="00AA5E6C">
        <w:rPr>
          <w:spacing w:val="-15"/>
          <w:lang w:val="ru-RU"/>
        </w:rPr>
        <w:t xml:space="preserve"> </w:t>
      </w:r>
      <w:r w:rsidRPr="00AA5E6C">
        <w:rPr>
          <w:lang w:val="ru-RU"/>
        </w:rPr>
        <w:t>сельских</w:t>
      </w:r>
      <w:r w:rsidRPr="00AA5E6C">
        <w:rPr>
          <w:spacing w:val="-14"/>
          <w:lang w:val="ru-RU"/>
        </w:rPr>
        <w:t xml:space="preserve"> </w:t>
      </w:r>
      <w:r w:rsidRPr="00AA5E6C">
        <w:rPr>
          <w:lang w:val="ru-RU"/>
        </w:rPr>
        <w:t>территорий. Квалификация (степень, уровень): бакалавр</w:t>
      </w:r>
    </w:p>
    <w:p w14:paraId="25C99C32" w14:textId="77777777" w:rsidR="00A55782" w:rsidRPr="00AA5E6C" w:rsidRDefault="00492ED4">
      <w:pPr>
        <w:pStyle w:val="a3"/>
        <w:ind w:right="125"/>
        <w:jc w:val="both"/>
        <w:rPr>
          <w:lang w:val="ru-RU"/>
        </w:rPr>
      </w:pPr>
      <w:r w:rsidRPr="00AA5E6C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4279F4F1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5BB6A607" w14:textId="77777777" w:rsidR="00A55782" w:rsidRPr="00AA5E6C" w:rsidRDefault="00A55782">
      <w:pPr>
        <w:pStyle w:val="a3"/>
        <w:ind w:left="0"/>
        <w:rPr>
          <w:sz w:val="30"/>
          <w:lang w:val="ru-RU"/>
        </w:rPr>
      </w:pPr>
    </w:p>
    <w:p w14:paraId="090C4AA4" w14:textId="77777777" w:rsidR="00A55782" w:rsidRPr="00AA5E6C" w:rsidRDefault="00A55782">
      <w:pPr>
        <w:pStyle w:val="a3"/>
        <w:spacing w:before="11"/>
        <w:ind w:left="0"/>
        <w:rPr>
          <w:sz w:val="23"/>
          <w:lang w:val="ru-RU"/>
        </w:rPr>
      </w:pPr>
    </w:p>
    <w:p w14:paraId="37981EDD" w14:textId="77777777" w:rsidR="00A55782" w:rsidRPr="00AA5E6C" w:rsidRDefault="00492ED4">
      <w:pPr>
        <w:pStyle w:val="a3"/>
        <w:spacing w:line="322" w:lineRule="exact"/>
        <w:rPr>
          <w:lang w:val="ru-RU"/>
        </w:rPr>
      </w:pPr>
      <w:r w:rsidRPr="00AA5E6C">
        <w:rPr>
          <w:lang w:val="ru-RU"/>
        </w:rPr>
        <w:t>Рассмотрен</w:t>
      </w:r>
      <w:r w:rsidRPr="00AA5E6C">
        <w:rPr>
          <w:spacing w:val="49"/>
          <w:w w:val="150"/>
          <w:lang w:val="ru-RU"/>
        </w:rPr>
        <w:t xml:space="preserve"> </w:t>
      </w:r>
      <w:r w:rsidRPr="00AA5E6C">
        <w:rPr>
          <w:lang w:val="ru-RU"/>
        </w:rPr>
        <w:t>и</w:t>
      </w:r>
      <w:r w:rsidRPr="00AA5E6C">
        <w:rPr>
          <w:spacing w:val="51"/>
          <w:w w:val="150"/>
          <w:lang w:val="ru-RU"/>
        </w:rPr>
        <w:t xml:space="preserve"> </w:t>
      </w:r>
      <w:r w:rsidRPr="00AA5E6C">
        <w:rPr>
          <w:lang w:val="ru-RU"/>
        </w:rPr>
        <w:t>одобрен</w:t>
      </w:r>
      <w:r w:rsidRPr="00AA5E6C">
        <w:rPr>
          <w:spacing w:val="52"/>
          <w:w w:val="150"/>
          <w:lang w:val="ru-RU"/>
        </w:rPr>
        <w:t xml:space="preserve"> </w:t>
      </w:r>
      <w:r w:rsidRPr="00AA5E6C">
        <w:rPr>
          <w:lang w:val="ru-RU"/>
        </w:rPr>
        <w:t>на</w:t>
      </w:r>
      <w:r w:rsidRPr="00AA5E6C">
        <w:rPr>
          <w:spacing w:val="50"/>
          <w:w w:val="150"/>
          <w:lang w:val="ru-RU"/>
        </w:rPr>
        <w:t xml:space="preserve"> </w:t>
      </w:r>
      <w:r w:rsidRPr="00AA5E6C">
        <w:rPr>
          <w:lang w:val="ru-RU"/>
        </w:rPr>
        <w:t>заседании</w:t>
      </w:r>
      <w:r w:rsidRPr="00AA5E6C">
        <w:rPr>
          <w:spacing w:val="51"/>
          <w:w w:val="150"/>
          <w:lang w:val="ru-RU"/>
        </w:rPr>
        <w:t xml:space="preserve"> </w:t>
      </w:r>
      <w:r w:rsidRPr="00AA5E6C">
        <w:rPr>
          <w:lang w:val="ru-RU"/>
        </w:rPr>
        <w:t>кафедры</w:t>
      </w:r>
      <w:r w:rsidRPr="00AA5E6C">
        <w:rPr>
          <w:spacing w:val="52"/>
          <w:w w:val="150"/>
          <w:lang w:val="ru-RU"/>
        </w:rPr>
        <w:t xml:space="preserve"> </w:t>
      </w:r>
      <w:r w:rsidRPr="00AA5E6C">
        <w:rPr>
          <w:lang w:val="ru-RU"/>
        </w:rPr>
        <w:t>инженерного</w:t>
      </w:r>
      <w:r w:rsidRPr="00AA5E6C">
        <w:rPr>
          <w:spacing w:val="52"/>
          <w:w w:val="150"/>
          <w:lang w:val="ru-RU"/>
        </w:rPr>
        <w:t xml:space="preserve"> </w:t>
      </w:r>
      <w:r w:rsidRPr="00AA5E6C">
        <w:rPr>
          <w:spacing w:val="-2"/>
          <w:lang w:val="ru-RU"/>
        </w:rPr>
        <w:t>образования</w:t>
      </w:r>
    </w:p>
    <w:p w14:paraId="61E4E158" w14:textId="3D542C51" w:rsidR="00A55782" w:rsidRPr="00AA5E6C" w:rsidRDefault="00492ED4">
      <w:pPr>
        <w:pStyle w:val="a3"/>
        <w:jc w:val="both"/>
        <w:rPr>
          <w:lang w:val="ru-RU"/>
        </w:rPr>
      </w:pPr>
      <w:r w:rsidRPr="00AA5E6C">
        <w:rPr>
          <w:lang w:val="ru-RU"/>
        </w:rPr>
        <w:t>27.10.2022г.</w:t>
      </w:r>
      <w:r w:rsidRPr="00AA5E6C">
        <w:rPr>
          <w:spacing w:val="8"/>
          <w:lang w:val="ru-RU"/>
        </w:rPr>
        <w:t xml:space="preserve"> </w:t>
      </w:r>
      <w:r w:rsidRPr="00AA5E6C">
        <w:rPr>
          <w:spacing w:val="-2"/>
          <w:lang w:val="ru-RU"/>
        </w:rPr>
        <w:t>Протокол</w:t>
      </w:r>
      <w:r w:rsidR="00237D3A">
        <w:rPr>
          <w:spacing w:val="-2"/>
          <w:lang w:val="ru-RU"/>
        </w:rPr>
        <w:t xml:space="preserve"> </w:t>
      </w:r>
      <w:r w:rsidRPr="00AA5E6C">
        <w:rPr>
          <w:spacing w:val="-2"/>
          <w:lang w:val="ru-RU"/>
        </w:rPr>
        <w:t>№1.</w:t>
      </w:r>
    </w:p>
    <w:p w14:paraId="24A5DDBD" w14:textId="77777777" w:rsidR="00A55782" w:rsidRPr="00AA5E6C" w:rsidRDefault="00A55782">
      <w:pPr>
        <w:jc w:val="both"/>
        <w:rPr>
          <w:lang w:val="ru-RU"/>
        </w:rPr>
        <w:sectPr w:rsidR="00A55782" w:rsidRPr="00AA5E6C">
          <w:pgSz w:w="11910" w:h="16840"/>
          <w:pgMar w:top="1380" w:right="860" w:bottom="280" w:left="1480" w:header="720" w:footer="720" w:gutter="0"/>
          <w:cols w:space="720"/>
        </w:sectPr>
      </w:pPr>
    </w:p>
    <w:p w14:paraId="1FA0B69F" w14:textId="77777777" w:rsidR="00A55782" w:rsidRPr="00AA5E6C" w:rsidRDefault="00492ED4">
      <w:pPr>
        <w:pStyle w:val="1"/>
        <w:spacing w:before="74" w:line="242" w:lineRule="auto"/>
        <w:ind w:left="1785" w:hanging="1064"/>
        <w:rPr>
          <w:lang w:val="ru-RU"/>
        </w:rPr>
      </w:pPr>
      <w:bookmarkStart w:id="0" w:name="1_Перечень_компетенций_с_указанием_этапо"/>
      <w:bookmarkEnd w:id="0"/>
      <w:r w:rsidRPr="00AA5E6C">
        <w:rPr>
          <w:color w:val="000009"/>
          <w:lang w:val="ru-RU"/>
        </w:rPr>
        <w:lastRenderedPageBreak/>
        <w:t>1</w:t>
      </w:r>
      <w:r w:rsidRPr="00AA5E6C">
        <w:rPr>
          <w:color w:val="000009"/>
          <w:spacing w:val="-8"/>
          <w:lang w:val="ru-RU"/>
        </w:rPr>
        <w:t xml:space="preserve"> </w:t>
      </w:r>
      <w:r w:rsidRPr="00AA5E6C">
        <w:rPr>
          <w:color w:val="000009"/>
          <w:lang w:val="ru-RU"/>
        </w:rPr>
        <w:t>Перечень</w:t>
      </w:r>
      <w:r w:rsidRPr="00AA5E6C">
        <w:rPr>
          <w:color w:val="000009"/>
          <w:spacing w:val="-10"/>
          <w:lang w:val="ru-RU"/>
        </w:rPr>
        <w:t xml:space="preserve"> </w:t>
      </w:r>
      <w:r w:rsidRPr="00AA5E6C">
        <w:rPr>
          <w:color w:val="000009"/>
          <w:lang w:val="ru-RU"/>
        </w:rPr>
        <w:t>компетенций</w:t>
      </w:r>
      <w:r w:rsidRPr="00AA5E6C">
        <w:rPr>
          <w:color w:val="000009"/>
          <w:spacing w:val="-10"/>
          <w:lang w:val="ru-RU"/>
        </w:rPr>
        <w:t xml:space="preserve"> </w:t>
      </w:r>
      <w:r w:rsidRPr="00AA5E6C">
        <w:rPr>
          <w:color w:val="000009"/>
          <w:lang w:val="ru-RU"/>
        </w:rPr>
        <w:t>с</w:t>
      </w:r>
      <w:r w:rsidRPr="00AA5E6C">
        <w:rPr>
          <w:color w:val="000009"/>
          <w:spacing w:val="-10"/>
          <w:lang w:val="ru-RU"/>
        </w:rPr>
        <w:t xml:space="preserve"> </w:t>
      </w:r>
      <w:r w:rsidRPr="00AA5E6C">
        <w:rPr>
          <w:color w:val="000009"/>
          <w:lang w:val="ru-RU"/>
        </w:rPr>
        <w:t>указанием</w:t>
      </w:r>
      <w:r w:rsidRPr="00AA5E6C">
        <w:rPr>
          <w:color w:val="000009"/>
          <w:spacing w:val="-12"/>
          <w:lang w:val="ru-RU"/>
        </w:rPr>
        <w:t xml:space="preserve"> </w:t>
      </w:r>
      <w:r w:rsidRPr="00AA5E6C">
        <w:rPr>
          <w:color w:val="000009"/>
          <w:lang w:val="ru-RU"/>
        </w:rPr>
        <w:t>этапов</w:t>
      </w:r>
      <w:r w:rsidRPr="00AA5E6C">
        <w:rPr>
          <w:color w:val="000009"/>
          <w:spacing w:val="-10"/>
          <w:lang w:val="ru-RU"/>
        </w:rPr>
        <w:t xml:space="preserve"> </w:t>
      </w:r>
      <w:r w:rsidRPr="00AA5E6C">
        <w:rPr>
          <w:color w:val="000009"/>
          <w:lang w:val="ru-RU"/>
        </w:rPr>
        <w:t>их</w:t>
      </w:r>
      <w:r w:rsidRPr="00AA5E6C">
        <w:rPr>
          <w:color w:val="000009"/>
          <w:spacing w:val="-8"/>
          <w:lang w:val="ru-RU"/>
        </w:rPr>
        <w:t xml:space="preserve"> </w:t>
      </w:r>
      <w:r w:rsidRPr="00AA5E6C">
        <w:rPr>
          <w:color w:val="000009"/>
          <w:lang w:val="ru-RU"/>
        </w:rPr>
        <w:t>формирования</w:t>
      </w:r>
      <w:r w:rsidRPr="00AA5E6C">
        <w:rPr>
          <w:color w:val="000009"/>
          <w:spacing w:val="-11"/>
          <w:lang w:val="ru-RU"/>
        </w:rPr>
        <w:t xml:space="preserve"> </w:t>
      </w:r>
      <w:r w:rsidRPr="00AA5E6C">
        <w:rPr>
          <w:color w:val="000009"/>
          <w:lang w:val="ru-RU"/>
        </w:rPr>
        <w:t>в процессе освоения образовательной программы</w:t>
      </w:r>
    </w:p>
    <w:p w14:paraId="738AAF5A" w14:textId="77777777" w:rsidR="00A55782" w:rsidRPr="00AA5E6C" w:rsidRDefault="00A55782">
      <w:pPr>
        <w:pStyle w:val="a3"/>
        <w:spacing w:before="7"/>
        <w:ind w:left="0"/>
        <w:rPr>
          <w:b/>
          <w:sz w:val="27"/>
          <w:lang w:val="ru-RU"/>
        </w:rPr>
      </w:pPr>
    </w:p>
    <w:p w14:paraId="2A75F560" w14:textId="77777777" w:rsidR="00A55782" w:rsidRPr="00AA5E6C" w:rsidRDefault="00492ED4">
      <w:pPr>
        <w:pStyle w:val="a3"/>
        <w:spacing w:line="360" w:lineRule="auto"/>
        <w:ind w:right="130" w:firstLine="707"/>
        <w:jc w:val="both"/>
        <w:rPr>
          <w:lang w:val="ru-RU"/>
        </w:rPr>
      </w:pPr>
      <w:r w:rsidRPr="00AA5E6C">
        <w:rPr>
          <w:lang w:val="ru-RU"/>
        </w:rPr>
        <w:t xml:space="preserve">Дисциплина участвует в формировании следующих компетенций и их </w:t>
      </w:r>
      <w:r w:rsidRPr="00AA5E6C">
        <w:rPr>
          <w:spacing w:val="-2"/>
          <w:lang w:val="ru-RU"/>
        </w:rPr>
        <w:t>индикаторов:</w:t>
      </w:r>
    </w:p>
    <w:p w14:paraId="0A532A16" w14:textId="77777777" w:rsidR="00A55782" w:rsidRPr="00AA5E6C" w:rsidRDefault="00492ED4">
      <w:pPr>
        <w:pStyle w:val="a3"/>
        <w:spacing w:line="360" w:lineRule="auto"/>
        <w:ind w:right="128" w:firstLine="707"/>
        <w:jc w:val="both"/>
        <w:rPr>
          <w:lang w:val="ru-RU"/>
        </w:rPr>
      </w:pPr>
      <w:r w:rsidRPr="00AA5E6C">
        <w:rPr>
          <w:lang w:val="ru-RU"/>
        </w:rPr>
        <w:t>ПК-1.2. Контролирует соблюдение законодательства, норм, правил, требований охраны труда, пожарной безопасности и охраны окружающей среды при производстве строительных работ</w:t>
      </w: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758"/>
        <w:gridCol w:w="2290"/>
        <w:gridCol w:w="2278"/>
      </w:tblGrid>
      <w:tr w:rsidR="00A55782" w14:paraId="5E7801EF" w14:textId="77777777">
        <w:trPr>
          <w:trHeight w:val="275"/>
        </w:trPr>
        <w:tc>
          <w:tcPr>
            <w:tcW w:w="2014" w:type="dxa"/>
          </w:tcPr>
          <w:p w14:paraId="33824909" w14:textId="77777777" w:rsidR="00A55782" w:rsidRDefault="00492ED4">
            <w:pPr>
              <w:pStyle w:val="TableParagraph"/>
              <w:spacing w:line="256" w:lineRule="exact"/>
              <w:ind w:left="683" w:right="6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58" w:type="dxa"/>
          </w:tcPr>
          <w:p w14:paraId="2838BD35" w14:textId="77777777" w:rsidR="00A55782" w:rsidRDefault="00492ED4">
            <w:pPr>
              <w:pStyle w:val="TableParagraph"/>
              <w:spacing w:line="256" w:lineRule="exact"/>
              <w:ind w:left="1053" w:right="104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90" w:type="dxa"/>
          </w:tcPr>
          <w:p w14:paraId="23BF530D" w14:textId="77777777" w:rsidR="00A55782" w:rsidRDefault="00492ED4">
            <w:pPr>
              <w:pStyle w:val="TableParagraph"/>
              <w:spacing w:line="256" w:lineRule="exact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78" w:type="dxa"/>
          </w:tcPr>
          <w:p w14:paraId="7DE1E76B" w14:textId="77777777" w:rsidR="00A55782" w:rsidRDefault="00492ED4">
            <w:pPr>
              <w:pStyle w:val="TableParagraph"/>
              <w:spacing w:line="256" w:lineRule="exact"/>
              <w:ind w:left="815" w:right="8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A55782" w14:paraId="73773848" w14:textId="77777777">
        <w:trPr>
          <w:trHeight w:val="275"/>
        </w:trPr>
        <w:tc>
          <w:tcPr>
            <w:tcW w:w="2014" w:type="dxa"/>
          </w:tcPr>
          <w:p w14:paraId="3CEF16A6" w14:textId="77777777" w:rsidR="00A55782" w:rsidRDefault="00492ED4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сем.)</w:t>
            </w:r>
          </w:p>
        </w:tc>
        <w:tc>
          <w:tcPr>
            <w:tcW w:w="2758" w:type="dxa"/>
          </w:tcPr>
          <w:p w14:paraId="3B44BC91" w14:textId="77777777" w:rsidR="00A55782" w:rsidRDefault="00492ED4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(3,4</w:t>
            </w:r>
            <w:r>
              <w:rPr>
                <w:spacing w:val="-2"/>
                <w:sz w:val="24"/>
              </w:rPr>
              <w:t xml:space="preserve"> сем.)</w:t>
            </w:r>
          </w:p>
        </w:tc>
        <w:tc>
          <w:tcPr>
            <w:tcW w:w="2290" w:type="dxa"/>
          </w:tcPr>
          <w:p w14:paraId="5702CD7B" w14:textId="77777777" w:rsidR="00A55782" w:rsidRDefault="00492ED4">
            <w:pPr>
              <w:pStyle w:val="TableParagraph"/>
              <w:spacing w:line="256" w:lineRule="exact"/>
              <w:ind w:right="866"/>
              <w:jc w:val="right"/>
              <w:rPr>
                <w:sz w:val="24"/>
              </w:rPr>
            </w:pPr>
            <w:r>
              <w:rPr>
                <w:sz w:val="24"/>
              </w:rPr>
              <w:t>(5,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278" w:type="dxa"/>
          </w:tcPr>
          <w:p w14:paraId="2191DA7A" w14:textId="77777777" w:rsidR="00A55782" w:rsidRDefault="00492ED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(7,8</w:t>
            </w:r>
            <w:r>
              <w:rPr>
                <w:spacing w:val="-2"/>
                <w:sz w:val="24"/>
              </w:rPr>
              <w:t xml:space="preserve"> сем.)</w:t>
            </w:r>
          </w:p>
        </w:tc>
      </w:tr>
      <w:tr w:rsidR="00A55782" w14:paraId="4FD09A98" w14:textId="77777777">
        <w:trPr>
          <w:trHeight w:val="8833"/>
        </w:trPr>
        <w:tc>
          <w:tcPr>
            <w:tcW w:w="2014" w:type="dxa"/>
          </w:tcPr>
          <w:p w14:paraId="3FB72AAD" w14:textId="77777777" w:rsidR="00A55782" w:rsidRPr="00AA5E6C" w:rsidRDefault="00492ED4">
            <w:pPr>
              <w:pStyle w:val="TableParagraph"/>
              <w:spacing w:before="2"/>
              <w:ind w:left="107" w:right="330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Охрана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труда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и </w:t>
            </w:r>
            <w:r w:rsidRPr="00AA5E6C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758" w:type="dxa"/>
          </w:tcPr>
          <w:p w14:paraId="70ED06E3" w14:textId="77777777" w:rsidR="00A55782" w:rsidRPr="00AA5E6C" w:rsidRDefault="00492ED4">
            <w:pPr>
              <w:pStyle w:val="TableParagraph"/>
              <w:spacing w:before="2"/>
              <w:ind w:left="107" w:right="786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Сопротивление материалов </w:t>
            </w:r>
            <w:r w:rsidRPr="00AA5E6C">
              <w:rPr>
                <w:sz w:val="24"/>
                <w:lang w:val="ru-RU"/>
              </w:rPr>
              <w:t>Учебная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практика </w:t>
            </w:r>
            <w:r w:rsidRPr="00AA5E6C">
              <w:rPr>
                <w:spacing w:val="-2"/>
                <w:sz w:val="24"/>
                <w:lang w:val="ru-RU"/>
              </w:rPr>
              <w:t xml:space="preserve">(ознакомительная практика) </w:t>
            </w:r>
            <w:r w:rsidRPr="00AA5E6C">
              <w:rPr>
                <w:sz w:val="24"/>
                <w:lang w:val="ru-RU"/>
              </w:rPr>
              <w:t>Учебная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практика </w:t>
            </w:r>
            <w:r w:rsidRPr="00AA5E6C">
              <w:rPr>
                <w:spacing w:val="-2"/>
                <w:sz w:val="24"/>
                <w:lang w:val="ru-RU"/>
              </w:rPr>
              <w:t>(технологическая практика)</w:t>
            </w:r>
          </w:p>
        </w:tc>
        <w:tc>
          <w:tcPr>
            <w:tcW w:w="2290" w:type="dxa"/>
          </w:tcPr>
          <w:p w14:paraId="502E1CB6" w14:textId="77777777" w:rsidR="00A55782" w:rsidRPr="00AA5E6C" w:rsidRDefault="00492ED4">
            <w:pPr>
              <w:pStyle w:val="TableParagraph"/>
              <w:spacing w:before="2"/>
              <w:ind w:left="105" w:right="40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Теория градорегулирования </w:t>
            </w:r>
            <w:r w:rsidRPr="00AA5E6C">
              <w:rPr>
                <w:sz w:val="24"/>
                <w:lang w:val="ru-RU"/>
              </w:rPr>
              <w:t xml:space="preserve">Бухгалтерский учет и сметное дело </w:t>
            </w:r>
            <w:r w:rsidRPr="00AA5E6C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AA5E6C">
              <w:rPr>
                <w:sz w:val="24"/>
                <w:lang w:val="ru-RU"/>
              </w:rPr>
              <w:t xml:space="preserve">мультимедиа в </w:t>
            </w:r>
            <w:r w:rsidRPr="00AA5E6C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AA5E6C">
              <w:rPr>
                <w:sz w:val="24"/>
                <w:lang w:val="ru-RU"/>
              </w:rPr>
              <w:t xml:space="preserve">решения и проектирование в </w:t>
            </w:r>
            <w:r w:rsidRPr="00AA5E6C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278" w:type="dxa"/>
          </w:tcPr>
          <w:p w14:paraId="141061D7" w14:textId="77777777" w:rsidR="00A55782" w:rsidRPr="00AA5E6C" w:rsidRDefault="00492ED4">
            <w:pPr>
              <w:pStyle w:val="TableParagraph"/>
              <w:spacing w:before="2"/>
              <w:ind w:left="9" w:right="72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Экспертиза проектной документации Основы реконструкции</w:t>
            </w:r>
            <w:r w:rsidRPr="00AA5E6C">
              <w:rPr>
                <w:spacing w:val="-13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>и ремонта</w:t>
            </w:r>
          </w:p>
          <w:p w14:paraId="538621E9" w14:textId="77777777" w:rsidR="00A55782" w:rsidRPr="00AA5E6C" w:rsidRDefault="00492ED4">
            <w:pPr>
              <w:pStyle w:val="TableParagraph"/>
              <w:ind w:left="9" w:right="49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Основы </w:t>
            </w:r>
            <w:r w:rsidRPr="00AA5E6C">
              <w:rPr>
                <w:sz w:val="24"/>
                <w:lang w:val="ru-RU"/>
              </w:rPr>
              <w:t xml:space="preserve">реконструкции и </w:t>
            </w:r>
            <w:r w:rsidRPr="00AA5E6C">
              <w:rPr>
                <w:spacing w:val="-2"/>
                <w:sz w:val="24"/>
                <w:lang w:val="ru-RU"/>
              </w:rPr>
              <w:t xml:space="preserve">ремонта Проектирование экстерьеров </w:t>
            </w:r>
            <w:r w:rsidRPr="00AA5E6C">
              <w:rPr>
                <w:sz w:val="24"/>
                <w:lang w:val="ru-RU"/>
              </w:rPr>
              <w:t>городских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сельских </w:t>
            </w:r>
            <w:r w:rsidRPr="00AA5E6C">
              <w:rPr>
                <w:spacing w:val="-2"/>
                <w:sz w:val="24"/>
                <w:lang w:val="ru-RU"/>
              </w:rPr>
              <w:t xml:space="preserve">поселений </w:t>
            </w:r>
            <w:r w:rsidRPr="00AA5E6C">
              <w:rPr>
                <w:sz w:val="24"/>
                <w:lang w:val="ru-RU"/>
              </w:rPr>
              <w:t xml:space="preserve">Цифровизация в </w:t>
            </w:r>
            <w:r w:rsidRPr="00AA5E6C">
              <w:rPr>
                <w:spacing w:val="-2"/>
                <w:sz w:val="24"/>
                <w:lang w:val="ru-RU"/>
              </w:rPr>
              <w:t xml:space="preserve">строительстве Компьютерное </w:t>
            </w:r>
            <w:r w:rsidRPr="00AA5E6C">
              <w:rPr>
                <w:sz w:val="24"/>
                <w:lang w:val="ru-RU"/>
              </w:rPr>
              <w:t xml:space="preserve">обеспечение проекта </w:t>
            </w:r>
            <w:r w:rsidRPr="00AA5E6C">
              <w:rPr>
                <w:spacing w:val="-2"/>
                <w:sz w:val="24"/>
                <w:lang w:val="ru-RU"/>
              </w:rPr>
              <w:t xml:space="preserve">Комплексное благоустройство </w:t>
            </w:r>
            <w:r w:rsidRPr="00AA5E6C">
              <w:rPr>
                <w:sz w:val="24"/>
                <w:lang w:val="ru-RU"/>
              </w:rPr>
              <w:t>городских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сельских </w:t>
            </w:r>
            <w:r w:rsidRPr="00AA5E6C">
              <w:rPr>
                <w:spacing w:val="-2"/>
                <w:sz w:val="24"/>
                <w:lang w:val="ru-RU"/>
              </w:rPr>
              <w:t xml:space="preserve">территорий Проектирование интерьеров Техническая эксплуатация </w:t>
            </w:r>
            <w:r w:rsidRPr="00AA5E6C">
              <w:rPr>
                <w:sz w:val="24"/>
                <w:lang w:val="ru-RU"/>
              </w:rPr>
              <w:t xml:space="preserve">сооружений и </w:t>
            </w:r>
            <w:r w:rsidRPr="00AA5E6C">
              <w:rPr>
                <w:spacing w:val="-2"/>
                <w:sz w:val="24"/>
                <w:lang w:val="ru-RU"/>
              </w:rPr>
              <w:t>городских территорий Производственная практика (Преддипломная</w:t>
            </w:r>
          </w:p>
          <w:p w14:paraId="5BCFD94F" w14:textId="77777777" w:rsidR="00A55782" w:rsidRDefault="00492ED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</w:tr>
    </w:tbl>
    <w:p w14:paraId="10C78C78" w14:textId="77777777" w:rsidR="00A55782" w:rsidRDefault="00A55782">
      <w:pPr>
        <w:spacing w:line="256" w:lineRule="exact"/>
        <w:rPr>
          <w:sz w:val="24"/>
        </w:rPr>
        <w:sectPr w:rsidR="00A55782">
          <w:pgSz w:w="11910" w:h="16840"/>
          <w:pgMar w:top="1040" w:right="860" w:bottom="280" w:left="1480" w:header="720" w:footer="720" w:gutter="0"/>
          <w:cols w:space="720"/>
        </w:sectPr>
      </w:pPr>
    </w:p>
    <w:p w14:paraId="52648380" w14:textId="77777777" w:rsidR="00A55782" w:rsidRPr="00AA5E6C" w:rsidRDefault="00492ED4">
      <w:pPr>
        <w:pStyle w:val="1"/>
        <w:numPr>
          <w:ilvl w:val="2"/>
          <w:numId w:val="7"/>
        </w:numPr>
        <w:tabs>
          <w:tab w:val="left" w:pos="602"/>
        </w:tabs>
        <w:spacing w:before="67" w:line="242" w:lineRule="auto"/>
        <w:ind w:right="115" w:hanging="6090"/>
        <w:jc w:val="left"/>
        <w:rPr>
          <w:lang w:val="ru-RU"/>
        </w:rPr>
      </w:pPr>
      <w:bookmarkStart w:id="1" w:name="2_Описание_показателей_и_критериев_оцени"/>
      <w:bookmarkEnd w:id="1"/>
      <w:r w:rsidRPr="00AA5E6C">
        <w:rPr>
          <w:color w:val="000009"/>
          <w:lang w:val="ru-RU"/>
        </w:rPr>
        <w:lastRenderedPageBreak/>
        <w:t>Описание</w:t>
      </w:r>
      <w:r w:rsidRPr="00AA5E6C">
        <w:rPr>
          <w:color w:val="000009"/>
          <w:spacing w:val="-6"/>
          <w:lang w:val="ru-RU"/>
        </w:rPr>
        <w:t xml:space="preserve"> </w:t>
      </w:r>
      <w:r w:rsidRPr="00AA5E6C">
        <w:rPr>
          <w:color w:val="000009"/>
          <w:lang w:val="ru-RU"/>
        </w:rPr>
        <w:t>показателей</w:t>
      </w:r>
      <w:r w:rsidRPr="00AA5E6C">
        <w:rPr>
          <w:color w:val="000009"/>
          <w:spacing w:val="-8"/>
          <w:lang w:val="ru-RU"/>
        </w:rPr>
        <w:t xml:space="preserve"> </w:t>
      </w:r>
      <w:r w:rsidRPr="00AA5E6C">
        <w:rPr>
          <w:color w:val="000009"/>
          <w:lang w:val="ru-RU"/>
        </w:rPr>
        <w:t>и</w:t>
      </w:r>
      <w:r w:rsidRPr="00AA5E6C">
        <w:rPr>
          <w:color w:val="000009"/>
          <w:spacing w:val="-7"/>
          <w:lang w:val="ru-RU"/>
        </w:rPr>
        <w:t xml:space="preserve"> </w:t>
      </w:r>
      <w:r w:rsidRPr="00AA5E6C">
        <w:rPr>
          <w:color w:val="000009"/>
          <w:lang w:val="ru-RU"/>
        </w:rPr>
        <w:t>критериев</w:t>
      </w:r>
      <w:r w:rsidRPr="00AA5E6C">
        <w:rPr>
          <w:color w:val="000009"/>
          <w:spacing w:val="-7"/>
          <w:lang w:val="ru-RU"/>
        </w:rPr>
        <w:t xml:space="preserve"> </w:t>
      </w:r>
      <w:r w:rsidRPr="00AA5E6C">
        <w:rPr>
          <w:color w:val="000009"/>
          <w:lang w:val="ru-RU"/>
        </w:rPr>
        <w:t>оценивания</w:t>
      </w:r>
      <w:r w:rsidRPr="00AA5E6C">
        <w:rPr>
          <w:color w:val="000009"/>
          <w:spacing w:val="-8"/>
          <w:lang w:val="ru-RU"/>
        </w:rPr>
        <w:t xml:space="preserve"> </w:t>
      </w:r>
      <w:r w:rsidRPr="00AA5E6C">
        <w:rPr>
          <w:color w:val="000009"/>
          <w:lang w:val="ru-RU"/>
        </w:rPr>
        <w:t>компетенций</w:t>
      </w:r>
      <w:r w:rsidRPr="00AA5E6C">
        <w:rPr>
          <w:color w:val="000009"/>
          <w:spacing w:val="-7"/>
          <w:lang w:val="ru-RU"/>
        </w:rPr>
        <w:t xml:space="preserve"> </w:t>
      </w:r>
      <w:r w:rsidRPr="00AA5E6C">
        <w:rPr>
          <w:color w:val="000009"/>
          <w:lang w:val="ru-RU"/>
        </w:rPr>
        <w:t>на</w:t>
      </w:r>
      <w:r w:rsidRPr="00AA5E6C">
        <w:rPr>
          <w:color w:val="000009"/>
          <w:spacing w:val="-5"/>
          <w:lang w:val="ru-RU"/>
        </w:rPr>
        <w:t xml:space="preserve"> </w:t>
      </w:r>
      <w:r w:rsidRPr="00AA5E6C">
        <w:rPr>
          <w:color w:val="000009"/>
          <w:lang w:val="ru-RU"/>
        </w:rPr>
        <w:t>различных</w:t>
      </w:r>
      <w:r w:rsidRPr="00AA5E6C">
        <w:rPr>
          <w:color w:val="000009"/>
          <w:spacing w:val="-5"/>
          <w:lang w:val="ru-RU"/>
        </w:rPr>
        <w:t xml:space="preserve"> </w:t>
      </w:r>
      <w:r w:rsidRPr="00AA5E6C">
        <w:rPr>
          <w:color w:val="000009"/>
          <w:lang w:val="ru-RU"/>
        </w:rPr>
        <w:t>этапах</w:t>
      </w:r>
      <w:r w:rsidRPr="00AA5E6C">
        <w:rPr>
          <w:color w:val="000009"/>
          <w:spacing w:val="-5"/>
          <w:lang w:val="ru-RU"/>
        </w:rPr>
        <w:t xml:space="preserve"> </w:t>
      </w:r>
      <w:r w:rsidRPr="00AA5E6C">
        <w:rPr>
          <w:color w:val="000009"/>
          <w:lang w:val="ru-RU"/>
        </w:rPr>
        <w:t>их</w:t>
      </w:r>
      <w:r w:rsidRPr="00AA5E6C">
        <w:rPr>
          <w:color w:val="000009"/>
          <w:spacing w:val="-5"/>
          <w:lang w:val="ru-RU"/>
        </w:rPr>
        <w:t xml:space="preserve"> </w:t>
      </w:r>
      <w:r w:rsidRPr="00AA5E6C">
        <w:rPr>
          <w:color w:val="000009"/>
          <w:lang w:val="ru-RU"/>
        </w:rPr>
        <w:t>формирования,</w:t>
      </w:r>
      <w:r w:rsidRPr="00AA5E6C">
        <w:rPr>
          <w:color w:val="000009"/>
          <w:spacing w:val="-8"/>
          <w:lang w:val="ru-RU"/>
        </w:rPr>
        <w:t xml:space="preserve"> </w:t>
      </w:r>
      <w:r w:rsidRPr="00AA5E6C">
        <w:rPr>
          <w:color w:val="000009"/>
          <w:lang w:val="ru-RU"/>
        </w:rPr>
        <w:t>описание шкал оценивания</w:t>
      </w: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274"/>
        <w:gridCol w:w="4963"/>
        <w:gridCol w:w="2268"/>
        <w:gridCol w:w="2410"/>
        <w:gridCol w:w="1994"/>
      </w:tblGrid>
      <w:tr w:rsidR="00A55782" w14:paraId="42C9B8D2" w14:textId="77777777">
        <w:trPr>
          <w:trHeight w:val="275"/>
        </w:trPr>
        <w:tc>
          <w:tcPr>
            <w:tcW w:w="1522" w:type="dxa"/>
            <w:vMerge w:val="restart"/>
          </w:tcPr>
          <w:p w14:paraId="7515B045" w14:textId="77777777" w:rsidR="00A55782" w:rsidRPr="00AA5E6C" w:rsidRDefault="00A5578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18410C" w14:textId="77777777" w:rsidR="00A55782" w:rsidRDefault="00492ED4">
            <w:pPr>
              <w:pStyle w:val="TableParagraph"/>
              <w:spacing w:before="203"/>
              <w:ind w:left="280" w:right="27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Шкала оцениван </w:t>
            </w:r>
            <w:r>
              <w:rPr>
                <w:spacing w:val="-6"/>
                <w:sz w:val="24"/>
              </w:rPr>
              <w:t>ия</w:t>
            </w:r>
          </w:p>
        </w:tc>
        <w:tc>
          <w:tcPr>
            <w:tcW w:w="1274" w:type="dxa"/>
            <w:vMerge w:val="restart"/>
          </w:tcPr>
          <w:p w14:paraId="29845E79" w14:textId="77777777" w:rsidR="00A55782" w:rsidRDefault="00A55782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56291E20" w14:textId="0811716A" w:rsidR="00A55782" w:rsidRDefault="00492ED4">
            <w:pPr>
              <w:pStyle w:val="TableParagraph"/>
              <w:ind w:left="237" w:right="215" w:hanging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</w:t>
            </w:r>
            <w:r>
              <w:rPr>
                <w:spacing w:val="-4"/>
                <w:sz w:val="24"/>
              </w:rPr>
              <w:t>тор)</w:t>
            </w:r>
          </w:p>
        </w:tc>
        <w:tc>
          <w:tcPr>
            <w:tcW w:w="4963" w:type="dxa"/>
            <w:vMerge w:val="restart"/>
          </w:tcPr>
          <w:p w14:paraId="0275871F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71CD6D67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70EAEAA6" w14:textId="77777777" w:rsidR="00A55782" w:rsidRDefault="00492ED4">
            <w:pPr>
              <w:pStyle w:val="TableParagraph"/>
              <w:spacing w:before="180"/>
              <w:ind w:left="679"/>
              <w:rPr>
                <w:sz w:val="24"/>
              </w:rPr>
            </w:pPr>
            <w:r>
              <w:rPr>
                <w:spacing w:val="-2"/>
                <w:sz w:val="24"/>
              </w:rPr>
              <w:t>Планируемые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6672" w:type="dxa"/>
            <w:gridSpan w:val="3"/>
            <w:tcBorders>
              <w:right w:val="nil"/>
            </w:tcBorders>
          </w:tcPr>
          <w:p w14:paraId="7F38D82A" w14:textId="77777777" w:rsidR="00A55782" w:rsidRDefault="00492ED4">
            <w:pPr>
              <w:pStyle w:val="TableParagraph"/>
              <w:spacing w:line="256" w:lineRule="exact"/>
              <w:ind w:left="1072" w:right="1060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A55782" w14:paraId="4DEB16DC" w14:textId="77777777">
        <w:trPr>
          <w:trHeight w:val="1560"/>
        </w:trPr>
        <w:tc>
          <w:tcPr>
            <w:tcW w:w="1522" w:type="dxa"/>
            <w:vMerge/>
            <w:tcBorders>
              <w:top w:val="nil"/>
            </w:tcBorders>
          </w:tcPr>
          <w:p w14:paraId="4FC429FA" w14:textId="77777777" w:rsidR="00A55782" w:rsidRDefault="00A55782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38B45EB" w14:textId="77777777" w:rsidR="00A55782" w:rsidRDefault="00A55782"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vMerge/>
            <w:tcBorders>
              <w:top w:val="nil"/>
            </w:tcBorders>
          </w:tcPr>
          <w:p w14:paraId="01062A02" w14:textId="77777777" w:rsidR="00A55782" w:rsidRDefault="00A5578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648635D6" w14:textId="77777777" w:rsidR="00A55782" w:rsidRPr="00AA5E6C" w:rsidRDefault="00492ED4">
            <w:pPr>
              <w:pStyle w:val="TableParagraph"/>
              <w:spacing w:before="222"/>
              <w:ind w:left="741" w:right="728"/>
              <w:jc w:val="center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Оценка</w:t>
            </w:r>
          </w:p>
          <w:p w14:paraId="0BCC4BE8" w14:textId="61350421" w:rsidR="00A55782" w:rsidRPr="00AA5E6C" w:rsidRDefault="00492ED4">
            <w:pPr>
              <w:pStyle w:val="TableParagraph"/>
              <w:ind w:left="133" w:right="118" w:hanging="1"/>
              <w:jc w:val="center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«неудовлетворител</w:t>
            </w:r>
            <w:r w:rsidRPr="00AA5E6C">
              <w:rPr>
                <w:sz w:val="24"/>
                <w:lang w:val="ru-RU"/>
              </w:rPr>
              <w:t>ьно»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/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незачет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(0-54 </w:t>
            </w:r>
            <w:r w:rsidRPr="00AA5E6C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410" w:type="dxa"/>
          </w:tcPr>
          <w:p w14:paraId="3788B735" w14:textId="77777777" w:rsidR="00A55782" w:rsidRDefault="00492ED4">
            <w:pPr>
              <w:pStyle w:val="TableParagraph"/>
              <w:spacing w:before="222"/>
              <w:ind w:left="152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2E94160" w14:textId="77777777" w:rsidR="00A55782" w:rsidRDefault="00492ED4">
            <w:pPr>
              <w:pStyle w:val="TableParagraph"/>
              <w:ind w:left="156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</w:t>
            </w:r>
          </w:p>
          <w:p w14:paraId="197DC08A" w14:textId="77777777" w:rsidR="00A55782" w:rsidRDefault="00492ED4">
            <w:pPr>
              <w:pStyle w:val="TableParagraph"/>
              <w:ind w:left="155" w:right="142"/>
              <w:jc w:val="center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(55-69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1994" w:type="dxa"/>
          </w:tcPr>
          <w:p w14:paraId="08503E9C" w14:textId="77777777" w:rsidR="00A55782" w:rsidRDefault="00A55782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097E9D4C" w14:textId="77777777" w:rsidR="00A55782" w:rsidRDefault="00492ED4">
            <w:pPr>
              <w:pStyle w:val="TableParagraph"/>
              <w:ind w:left="115" w:right="10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965300B" w14:textId="77777777" w:rsidR="00A55782" w:rsidRDefault="00492ED4">
            <w:pPr>
              <w:pStyle w:val="TableParagraph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  <w:p w14:paraId="19F1021F" w14:textId="77777777" w:rsidR="00A55782" w:rsidRDefault="00492ED4">
            <w:pPr>
              <w:pStyle w:val="TableParagraph"/>
              <w:spacing w:before="1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</w:tr>
      <w:tr w:rsidR="00A55782" w14:paraId="102B80E3" w14:textId="77777777">
        <w:trPr>
          <w:trHeight w:val="316"/>
        </w:trPr>
        <w:tc>
          <w:tcPr>
            <w:tcW w:w="1522" w:type="dxa"/>
            <w:vMerge w:val="restart"/>
          </w:tcPr>
          <w:p w14:paraId="4ED8C738" w14:textId="77777777" w:rsidR="00A55782" w:rsidRPr="00AA5E6C" w:rsidRDefault="00A5578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D5F8C41" w14:textId="77777777" w:rsidR="00A55782" w:rsidRPr="00AA5E6C" w:rsidRDefault="00A5578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5947C73" w14:textId="77777777" w:rsidR="00A55782" w:rsidRPr="00AA5E6C" w:rsidRDefault="00A55782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C76EB5F" w14:textId="77777777" w:rsidR="00A55782" w:rsidRPr="00AA5E6C" w:rsidRDefault="00A55782">
            <w:pPr>
              <w:pStyle w:val="TableParagraph"/>
              <w:spacing w:before="5"/>
              <w:rPr>
                <w:b/>
                <w:sz w:val="32"/>
                <w:lang w:val="ru-RU"/>
              </w:rPr>
            </w:pPr>
          </w:p>
          <w:p w14:paraId="693059B3" w14:textId="74988E64" w:rsidR="00A55782" w:rsidRPr="00AA5E6C" w:rsidRDefault="00492ED4">
            <w:pPr>
              <w:pStyle w:val="TableParagraph"/>
              <w:spacing w:before="1"/>
              <w:ind w:left="223" w:right="211" w:hanging="4"/>
              <w:jc w:val="center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Описание показател</w:t>
            </w:r>
            <w:r w:rsidRPr="00AA5E6C">
              <w:rPr>
                <w:sz w:val="24"/>
                <w:lang w:val="ru-RU"/>
              </w:rPr>
              <w:t xml:space="preserve">ей и </w:t>
            </w:r>
            <w:r w:rsidRPr="00AA5E6C">
              <w:rPr>
                <w:spacing w:val="-2"/>
                <w:sz w:val="24"/>
                <w:lang w:val="ru-RU"/>
              </w:rPr>
              <w:t>критериев оцениван</w:t>
            </w:r>
            <w:r w:rsidRPr="00AA5E6C">
              <w:rPr>
                <w:spacing w:val="-6"/>
                <w:sz w:val="24"/>
                <w:lang w:val="ru-RU"/>
              </w:rPr>
              <w:t xml:space="preserve">ия </w:t>
            </w:r>
            <w:r w:rsidRPr="00AA5E6C">
              <w:rPr>
                <w:spacing w:val="-4"/>
                <w:sz w:val="24"/>
                <w:lang w:val="ru-RU"/>
              </w:rPr>
              <w:t>компетенц</w:t>
            </w:r>
            <w:r w:rsidRPr="00AA5E6C">
              <w:rPr>
                <w:spacing w:val="-6"/>
                <w:sz w:val="24"/>
                <w:lang w:val="ru-RU"/>
              </w:rPr>
              <w:t>ий</w:t>
            </w:r>
          </w:p>
        </w:tc>
        <w:tc>
          <w:tcPr>
            <w:tcW w:w="12909" w:type="dxa"/>
            <w:gridSpan w:val="5"/>
            <w:shd w:val="clear" w:color="auto" w:fill="D9D9D9"/>
          </w:tcPr>
          <w:p w14:paraId="7EEE1F16" w14:textId="77777777" w:rsidR="00A55782" w:rsidRDefault="00492ED4">
            <w:pPr>
              <w:pStyle w:val="TableParagraph"/>
              <w:spacing w:before="15"/>
              <w:ind w:left="6109" w:right="6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A55782" w:rsidRPr="00237D3A" w14:paraId="0BA7130F" w14:textId="77777777">
        <w:trPr>
          <w:trHeight w:val="827"/>
        </w:trPr>
        <w:tc>
          <w:tcPr>
            <w:tcW w:w="1522" w:type="dxa"/>
            <w:vMerge/>
            <w:tcBorders>
              <w:top w:val="nil"/>
            </w:tcBorders>
          </w:tcPr>
          <w:p w14:paraId="6FFC3B89" w14:textId="77777777" w:rsidR="00A55782" w:rsidRDefault="00A55782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restart"/>
          </w:tcPr>
          <w:p w14:paraId="3A84E404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172C4100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17C664C9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311526F2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1383E709" w14:textId="77777777" w:rsidR="00A55782" w:rsidRDefault="00A55782">
            <w:pPr>
              <w:pStyle w:val="TableParagraph"/>
              <w:rPr>
                <w:b/>
                <w:sz w:val="26"/>
              </w:rPr>
            </w:pPr>
          </w:p>
          <w:p w14:paraId="464304EF" w14:textId="77777777" w:rsidR="00A55782" w:rsidRDefault="00A55782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421154D" w14:textId="77777777" w:rsidR="00A55782" w:rsidRDefault="00492ED4">
            <w:pPr>
              <w:pStyle w:val="TableParagraph"/>
              <w:ind w:left="280" w:right="268" w:firstLine="31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 (ПК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1.2.)</w:t>
            </w:r>
          </w:p>
        </w:tc>
        <w:tc>
          <w:tcPr>
            <w:tcW w:w="4963" w:type="dxa"/>
          </w:tcPr>
          <w:p w14:paraId="543AE198" w14:textId="77777777" w:rsidR="00A55782" w:rsidRPr="00AA5E6C" w:rsidRDefault="00492ED4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A5E6C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71ED6E04" w14:textId="77777777" w:rsidR="00A55782" w:rsidRPr="00AA5E6C" w:rsidRDefault="00492ED4">
            <w:pPr>
              <w:pStyle w:val="TableParagraph"/>
              <w:spacing w:line="270" w:lineRule="atLeast"/>
              <w:ind w:left="110" w:right="122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базовых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принципов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проведении реконструкции и ремонта</w:t>
            </w:r>
          </w:p>
        </w:tc>
        <w:tc>
          <w:tcPr>
            <w:tcW w:w="2268" w:type="dxa"/>
          </w:tcPr>
          <w:p w14:paraId="3CA27B93" w14:textId="77777777" w:rsidR="00A55782" w:rsidRPr="00AA5E6C" w:rsidRDefault="00492ED4">
            <w:pPr>
              <w:pStyle w:val="TableParagraph"/>
              <w:ind w:left="109" w:right="194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Не знает. </w:t>
            </w:r>
            <w:r w:rsidRPr="00AA5E6C">
              <w:rPr>
                <w:spacing w:val="-2"/>
                <w:sz w:val="24"/>
                <w:lang w:val="ru-RU"/>
              </w:rPr>
              <w:t>Допускает</w:t>
            </w:r>
            <w:r w:rsidRPr="00AA5E6C">
              <w:rPr>
                <w:spacing w:val="-13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>грубые</w:t>
            </w:r>
          </w:p>
          <w:p w14:paraId="406B9470" w14:textId="77777777" w:rsidR="00A55782" w:rsidRPr="00AA5E6C" w:rsidRDefault="00492ED4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10" w:type="dxa"/>
          </w:tcPr>
          <w:p w14:paraId="7A2A64F3" w14:textId="77777777" w:rsidR="00A55782" w:rsidRPr="00AA5E6C" w:rsidRDefault="00492ED4">
            <w:pPr>
              <w:pStyle w:val="TableParagraph"/>
              <w:ind w:left="109" w:right="444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AA5E6C">
              <w:rPr>
                <w:sz w:val="24"/>
                <w:lang w:val="ru-RU"/>
              </w:rPr>
              <w:t>частичные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знания</w:t>
            </w:r>
          </w:p>
          <w:p w14:paraId="476FBD6E" w14:textId="77777777" w:rsidR="00A55782" w:rsidRPr="00AA5E6C" w:rsidRDefault="00492ED4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без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грубых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1994" w:type="dxa"/>
          </w:tcPr>
          <w:p w14:paraId="24C3083E" w14:textId="77777777" w:rsidR="00A55782" w:rsidRPr="00AA5E6C" w:rsidRDefault="00492ED4">
            <w:pPr>
              <w:pStyle w:val="TableParagraph"/>
              <w:ind w:left="109" w:right="8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Знает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достаточно в базовом</w:t>
            </w:r>
          </w:p>
          <w:p w14:paraId="691FFFD9" w14:textId="77777777" w:rsidR="00A55782" w:rsidRPr="00AA5E6C" w:rsidRDefault="00492ED4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объеме</w:t>
            </w:r>
          </w:p>
        </w:tc>
      </w:tr>
      <w:tr w:rsidR="00A55782" w:rsidRPr="00237D3A" w14:paraId="2F36FB32" w14:textId="77777777">
        <w:trPr>
          <w:trHeight w:val="1931"/>
        </w:trPr>
        <w:tc>
          <w:tcPr>
            <w:tcW w:w="1522" w:type="dxa"/>
            <w:vMerge/>
            <w:tcBorders>
              <w:top w:val="nil"/>
            </w:tcBorders>
          </w:tcPr>
          <w:p w14:paraId="2392D728" w14:textId="77777777" w:rsidR="00A55782" w:rsidRPr="00AA5E6C" w:rsidRDefault="00A5578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354CF8E" w14:textId="77777777" w:rsidR="00A55782" w:rsidRPr="00AA5E6C" w:rsidRDefault="00A5578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3" w:type="dxa"/>
          </w:tcPr>
          <w:p w14:paraId="77AB5300" w14:textId="77777777" w:rsidR="00A55782" w:rsidRPr="00AA5E6C" w:rsidRDefault="00492ED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AA5E6C">
              <w:rPr>
                <w:b/>
                <w:spacing w:val="-2"/>
                <w:sz w:val="24"/>
                <w:lang w:val="ru-RU"/>
              </w:rPr>
              <w:t>Умения</w:t>
            </w:r>
            <w:r w:rsidRPr="00AA5E6C">
              <w:rPr>
                <w:spacing w:val="-2"/>
                <w:sz w:val="24"/>
                <w:lang w:val="ru-RU"/>
              </w:rPr>
              <w:t>:</w:t>
            </w:r>
          </w:p>
          <w:p w14:paraId="029C0DBB" w14:textId="77777777" w:rsidR="00A55782" w:rsidRPr="00AA5E6C" w:rsidRDefault="00492ED4">
            <w:pPr>
              <w:pStyle w:val="TableParagraph"/>
              <w:spacing w:line="270" w:lineRule="atLeast"/>
              <w:ind w:left="110" w:right="122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систематизировать требования охраны труда и техники безопасности для разработки инструкций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учетом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законодательства,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норм, правил, требований охраны труда, пожарной безопасности и охраны окружающей среды при проведении реконструкции и ремонта</w:t>
            </w:r>
          </w:p>
        </w:tc>
        <w:tc>
          <w:tcPr>
            <w:tcW w:w="2268" w:type="dxa"/>
          </w:tcPr>
          <w:p w14:paraId="37C7739C" w14:textId="77777777" w:rsidR="00A55782" w:rsidRPr="00AA5E6C" w:rsidRDefault="00492ED4">
            <w:pPr>
              <w:pStyle w:val="TableParagraph"/>
              <w:ind w:left="109" w:right="194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Не умеет. </w:t>
            </w:r>
            <w:r w:rsidRPr="00AA5E6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AA5E6C">
              <w:rPr>
                <w:sz w:val="24"/>
                <w:lang w:val="ru-RU"/>
              </w:rPr>
              <w:t>частичные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умения, допуская грубые </w:t>
            </w:r>
            <w:r w:rsidRPr="00AA5E6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10" w:type="dxa"/>
          </w:tcPr>
          <w:p w14:paraId="79AAF5BF" w14:textId="77777777" w:rsidR="00A55782" w:rsidRPr="00AA5E6C" w:rsidRDefault="00492ED4">
            <w:pPr>
              <w:pStyle w:val="TableParagraph"/>
              <w:ind w:left="109" w:right="206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AA5E6C">
              <w:rPr>
                <w:sz w:val="24"/>
                <w:lang w:val="ru-RU"/>
              </w:rPr>
              <w:t>частичные умения без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грубых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ошибок</w:t>
            </w:r>
          </w:p>
        </w:tc>
        <w:tc>
          <w:tcPr>
            <w:tcW w:w="1994" w:type="dxa"/>
          </w:tcPr>
          <w:p w14:paraId="2EA29B92" w14:textId="77777777" w:rsidR="00A55782" w:rsidRPr="00AA5E6C" w:rsidRDefault="00492ED4">
            <w:pPr>
              <w:pStyle w:val="TableParagraph"/>
              <w:ind w:left="109" w:right="89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Умеет</w:t>
            </w:r>
            <w:r w:rsidRPr="00AA5E6C">
              <w:rPr>
                <w:spacing w:val="-13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 xml:space="preserve">применять </w:t>
            </w:r>
            <w:r w:rsidRPr="00AA5E6C">
              <w:rPr>
                <w:sz w:val="24"/>
                <w:lang w:val="ru-RU"/>
              </w:rPr>
              <w:t>знания на практике в базовом объеме</w:t>
            </w:r>
          </w:p>
        </w:tc>
      </w:tr>
      <w:tr w:rsidR="00A55782" w14:paraId="1D83EEF3" w14:textId="77777777">
        <w:trPr>
          <w:trHeight w:val="1656"/>
        </w:trPr>
        <w:tc>
          <w:tcPr>
            <w:tcW w:w="1522" w:type="dxa"/>
            <w:vMerge/>
            <w:tcBorders>
              <w:top w:val="nil"/>
            </w:tcBorders>
          </w:tcPr>
          <w:p w14:paraId="6B4F67C1" w14:textId="77777777" w:rsidR="00A55782" w:rsidRPr="00AA5E6C" w:rsidRDefault="00A5578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04C58F6" w14:textId="77777777" w:rsidR="00A55782" w:rsidRPr="00AA5E6C" w:rsidRDefault="00A5578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3" w:type="dxa"/>
          </w:tcPr>
          <w:p w14:paraId="6BFDCD53" w14:textId="77777777" w:rsidR="00A55782" w:rsidRPr="00AA5E6C" w:rsidRDefault="00492ED4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A5E6C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02BAE1F1" w14:textId="77777777" w:rsidR="00A55782" w:rsidRPr="00AA5E6C" w:rsidRDefault="00492ED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>контроля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>соблюдения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>законодательства,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pacing w:val="-2"/>
                <w:sz w:val="24"/>
                <w:lang w:val="ru-RU"/>
              </w:rPr>
              <w:t xml:space="preserve">норм, </w:t>
            </w:r>
            <w:r w:rsidRPr="00AA5E6C">
              <w:rPr>
                <w:sz w:val="24"/>
                <w:lang w:val="ru-RU"/>
              </w:rPr>
              <w:t>правил, требований охраны труда, пожарной безопасности и охраны окружающей среды</w:t>
            </w:r>
          </w:p>
          <w:p w14:paraId="567A8688" w14:textId="77777777" w:rsidR="00A55782" w:rsidRPr="00AA5E6C" w:rsidRDefault="00492ED4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при</w:t>
            </w:r>
            <w:r w:rsidRPr="00AA5E6C">
              <w:rPr>
                <w:spacing w:val="-10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проведении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реконструкции</w:t>
            </w:r>
            <w:r w:rsidRPr="00AA5E6C">
              <w:rPr>
                <w:spacing w:val="-1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11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ремонта</w:t>
            </w:r>
            <w:r w:rsidRPr="00AA5E6C">
              <w:rPr>
                <w:spacing w:val="-1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 управлении ими</w:t>
            </w:r>
          </w:p>
        </w:tc>
        <w:tc>
          <w:tcPr>
            <w:tcW w:w="2268" w:type="dxa"/>
          </w:tcPr>
          <w:p w14:paraId="35880127" w14:textId="77777777" w:rsidR="00A55782" w:rsidRPr="00AA5E6C" w:rsidRDefault="00492ED4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Не владеет. </w:t>
            </w:r>
            <w:r w:rsidRPr="00AA5E6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AA5E6C">
              <w:rPr>
                <w:sz w:val="24"/>
                <w:lang w:val="ru-RU"/>
              </w:rPr>
              <w:t>низкий уровень владения,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410" w:type="dxa"/>
          </w:tcPr>
          <w:p w14:paraId="3DA0F54F" w14:textId="77777777" w:rsidR="00A55782" w:rsidRPr="00AA5E6C" w:rsidRDefault="00492ED4">
            <w:pPr>
              <w:pStyle w:val="TableParagraph"/>
              <w:ind w:left="109" w:right="206"/>
              <w:rPr>
                <w:sz w:val="24"/>
                <w:lang w:val="ru-RU"/>
              </w:rPr>
            </w:pPr>
            <w:r w:rsidRPr="00AA5E6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AA5E6C">
              <w:rPr>
                <w:sz w:val="24"/>
                <w:lang w:val="ru-RU"/>
              </w:rPr>
              <w:t>частичные</w:t>
            </w:r>
            <w:r w:rsidRPr="00AA5E6C">
              <w:rPr>
                <w:spacing w:val="-1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1994" w:type="dxa"/>
          </w:tcPr>
          <w:p w14:paraId="62EF9DC1" w14:textId="77777777" w:rsidR="00A55782" w:rsidRDefault="00492ED4">
            <w:pPr>
              <w:pStyle w:val="TableParagraph"/>
              <w:ind w:left="109" w:right="848"/>
              <w:rPr>
                <w:sz w:val="24"/>
              </w:rPr>
            </w:pPr>
            <w:r>
              <w:rPr>
                <w:spacing w:val="-2"/>
                <w:sz w:val="24"/>
              </w:rPr>
              <w:t>Владеет базовыми приемами</w:t>
            </w:r>
          </w:p>
        </w:tc>
      </w:tr>
    </w:tbl>
    <w:p w14:paraId="6972A117" w14:textId="77777777" w:rsidR="00A55782" w:rsidRDefault="00A55782">
      <w:pPr>
        <w:rPr>
          <w:sz w:val="24"/>
        </w:rPr>
        <w:sectPr w:rsidR="00A55782">
          <w:footerReference w:type="default" r:id="rId8"/>
          <w:pgSz w:w="16840" w:h="11910" w:orient="landscape"/>
          <w:pgMar w:top="1060" w:right="1080" w:bottom="960" w:left="800" w:header="0" w:footer="775" w:gutter="0"/>
          <w:cols w:space="720"/>
        </w:sectPr>
      </w:pPr>
    </w:p>
    <w:p w14:paraId="21D88F2A" w14:textId="77777777" w:rsidR="00AA5E6C" w:rsidRPr="00AA5E6C" w:rsidRDefault="00AA5E6C" w:rsidP="00AA5E6C">
      <w:pPr>
        <w:jc w:val="center"/>
        <w:rPr>
          <w:b/>
          <w:sz w:val="28"/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 w:rsidRPr="00AA5E6C">
        <w:rPr>
          <w:b/>
          <w:sz w:val="28"/>
          <w:lang w:val="ru-RU"/>
        </w:rPr>
        <w:lastRenderedPageBreak/>
        <w:t>3 Оценочные средства для проведения процедур внутренней и внешней оценки качества образовательной деятельности</w:t>
      </w:r>
      <w:bookmarkEnd w:id="3"/>
    </w:p>
    <w:p w14:paraId="3724E1E2" w14:textId="0228FA8A" w:rsidR="00A55782" w:rsidRPr="00237D3A" w:rsidRDefault="00A55782">
      <w:pPr>
        <w:pStyle w:val="a3"/>
        <w:ind w:left="0"/>
        <w:rPr>
          <w:sz w:val="20"/>
          <w:lang w:val="ru-RU"/>
        </w:rPr>
      </w:pPr>
    </w:p>
    <w:p w14:paraId="1CFA59D2" w14:textId="77777777" w:rsidR="00A55782" w:rsidRPr="00237D3A" w:rsidRDefault="00A55782">
      <w:pPr>
        <w:pStyle w:val="a3"/>
        <w:spacing w:before="8"/>
        <w:ind w:left="0"/>
        <w:rPr>
          <w:sz w:val="1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55782" w14:paraId="5D0A32E0" w14:textId="77777777" w:rsidTr="00B65813">
        <w:trPr>
          <w:trHeight w:val="275"/>
        </w:trPr>
        <w:tc>
          <w:tcPr>
            <w:tcW w:w="960" w:type="dxa"/>
          </w:tcPr>
          <w:p w14:paraId="4B54820A" w14:textId="77777777" w:rsidR="00A55782" w:rsidRDefault="00492ED4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  <w:vAlign w:val="center"/>
          </w:tcPr>
          <w:p w14:paraId="040D8EAE" w14:textId="77777777" w:rsidR="00A55782" w:rsidRDefault="00492ED4" w:rsidP="00B65813">
            <w:pPr>
              <w:pStyle w:val="TableParagraph"/>
              <w:spacing w:line="256" w:lineRule="exact"/>
              <w:ind w:left="15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  <w:vAlign w:val="center"/>
          </w:tcPr>
          <w:p w14:paraId="172762E9" w14:textId="77777777" w:rsidR="00A55782" w:rsidRDefault="00492ED4" w:rsidP="00B65813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A55782" w14:paraId="585398EE" w14:textId="77777777" w:rsidTr="00B65813">
        <w:trPr>
          <w:trHeight w:val="2207"/>
        </w:trPr>
        <w:tc>
          <w:tcPr>
            <w:tcW w:w="960" w:type="dxa"/>
          </w:tcPr>
          <w:p w14:paraId="6B4E97FC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41298BDE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71E79E16" w14:textId="77777777" w:rsidR="00A55782" w:rsidRDefault="00A55782">
            <w:pPr>
              <w:pStyle w:val="TableParagraph"/>
              <w:rPr>
                <w:sz w:val="32"/>
              </w:rPr>
            </w:pPr>
          </w:p>
          <w:p w14:paraId="5DA8950C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36158DFC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Что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является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основной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целью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реконструкции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здания?</w:t>
            </w:r>
          </w:p>
          <w:p w14:paraId="11F40F99" w14:textId="5B071E19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Изменение его внешнего вида путем косметического ремонта </w:t>
            </w:r>
          </w:p>
          <w:p w14:paraId="033ECD01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б) Восстановление работоспособности всех систем здания </w:t>
            </w:r>
          </w:p>
          <w:p w14:paraId="33BE7365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Изменение его параметров (площади, объема, этажности, функционального назначения) или его составных частей, включая восстановление или замену несущих конструкций </w:t>
            </w:r>
          </w:p>
          <w:p w14:paraId="276ACC4C" w14:textId="1B4B5311" w:rsidR="00A55782" w:rsidRPr="00AA5E6C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Простое обновление отделочных материалов</w:t>
            </w:r>
          </w:p>
        </w:tc>
        <w:tc>
          <w:tcPr>
            <w:tcW w:w="2489" w:type="dxa"/>
            <w:vAlign w:val="center"/>
          </w:tcPr>
          <w:p w14:paraId="4F3FA96D" w14:textId="510BDC49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55782" w14:paraId="6BA49073" w14:textId="77777777" w:rsidTr="00B65813">
        <w:trPr>
          <w:trHeight w:val="1103"/>
        </w:trPr>
        <w:tc>
          <w:tcPr>
            <w:tcW w:w="960" w:type="dxa"/>
          </w:tcPr>
          <w:p w14:paraId="1A1ED69A" w14:textId="77777777" w:rsidR="00A55782" w:rsidRDefault="00A55782">
            <w:pPr>
              <w:pStyle w:val="TableParagraph"/>
              <w:rPr>
                <w:sz w:val="36"/>
              </w:rPr>
            </w:pPr>
          </w:p>
          <w:p w14:paraId="2C1B9A41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1FEA3AB5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вид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ремонтных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работ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направлен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на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устранение мелких дефектов и поддержание работоспособности конструкций? </w:t>
            </w:r>
          </w:p>
          <w:p w14:paraId="25C68105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Капитальный ремонт </w:t>
            </w:r>
          </w:p>
          <w:p w14:paraId="63FF9516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б) Текущий ремонт </w:t>
            </w:r>
          </w:p>
          <w:p w14:paraId="39F2347A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Реконструкция </w:t>
            </w:r>
          </w:p>
          <w:p w14:paraId="39F96DF4" w14:textId="5F076673" w:rsidR="00A55782" w:rsidRPr="00AA5E6C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Реставрация</w:t>
            </w:r>
          </w:p>
        </w:tc>
        <w:tc>
          <w:tcPr>
            <w:tcW w:w="2489" w:type="dxa"/>
            <w:vAlign w:val="center"/>
          </w:tcPr>
          <w:p w14:paraId="30FC0847" w14:textId="77777777" w:rsidR="00A55782" w:rsidRPr="00AA5E6C" w:rsidRDefault="00A55782" w:rsidP="00B65813">
            <w:pPr>
              <w:pStyle w:val="TableParagraph"/>
              <w:jc w:val="center"/>
              <w:rPr>
                <w:sz w:val="36"/>
                <w:lang w:val="ru-RU"/>
              </w:rPr>
            </w:pPr>
          </w:p>
          <w:p w14:paraId="4FD64F14" w14:textId="3A81ED99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337CF0CE" w14:textId="77777777" w:rsidTr="00B65813">
        <w:trPr>
          <w:trHeight w:val="1655"/>
        </w:trPr>
        <w:tc>
          <w:tcPr>
            <w:tcW w:w="960" w:type="dxa"/>
          </w:tcPr>
          <w:p w14:paraId="234671FB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608F7ABB" w14:textId="77777777" w:rsidR="00A55782" w:rsidRDefault="00A55782">
            <w:pPr>
              <w:pStyle w:val="TableParagraph"/>
              <w:spacing w:before="11"/>
              <w:rPr>
                <w:sz w:val="33"/>
              </w:rPr>
            </w:pPr>
          </w:p>
          <w:p w14:paraId="7B643BE2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2E033B54" w14:textId="77777777" w:rsidR="00237D3A" w:rsidRDefault="00492ED4">
            <w:pPr>
              <w:pStyle w:val="TableParagraph"/>
              <w:spacing w:before="1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Что такое "реставрация" в контексте зданий? </w:t>
            </w:r>
          </w:p>
          <w:p w14:paraId="41753EB7" w14:textId="77777777" w:rsidR="00237D3A" w:rsidRDefault="00492ED4">
            <w:pPr>
              <w:pStyle w:val="TableParagraph"/>
              <w:spacing w:before="1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Любой ремонт, после которого здание выглядит как новое </w:t>
            </w:r>
          </w:p>
          <w:p w14:paraId="4F5A5924" w14:textId="4D07DB4F" w:rsidR="00A55782" w:rsidRPr="00AA5E6C" w:rsidRDefault="00492ED4">
            <w:pPr>
              <w:pStyle w:val="TableParagraph"/>
              <w:spacing w:before="1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Комплекс мер, направленных на сохранение и восстановление исторически ценных элементов и</w:t>
            </w:r>
          </w:p>
          <w:p w14:paraId="27BBC56E" w14:textId="77777777" w:rsidR="00237D3A" w:rsidRDefault="00492ED4">
            <w:pPr>
              <w:pStyle w:val="TableParagraph"/>
              <w:spacing w:line="276" w:lineRule="exact"/>
              <w:ind w:left="167"/>
              <w:rPr>
                <w:spacing w:val="-4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общего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облика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</w:p>
          <w:p w14:paraId="1AF4734E" w14:textId="77777777" w:rsidR="00237D3A" w:rsidRDefault="00492ED4">
            <w:pPr>
              <w:pStyle w:val="TableParagraph"/>
              <w:spacing w:line="276" w:lineRule="exact"/>
              <w:ind w:left="167"/>
              <w:rPr>
                <w:spacing w:val="-5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Увеличение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площади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</w:p>
          <w:p w14:paraId="581AA6A6" w14:textId="6991D710" w:rsidR="00A55782" w:rsidRPr="00AA5E6C" w:rsidRDefault="00492ED4">
            <w:pPr>
              <w:pStyle w:val="TableParagraph"/>
              <w:spacing w:line="276" w:lineRule="exact"/>
              <w:ind w:left="16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Усиление несущих конструкций</w:t>
            </w:r>
          </w:p>
        </w:tc>
        <w:tc>
          <w:tcPr>
            <w:tcW w:w="2489" w:type="dxa"/>
            <w:vAlign w:val="center"/>
          </w:tcPr>
          <w:p w14:paraId="797909E1" w14:textId="7DB58D90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55782" w14:paraId="2F01BF56" w14:textId="77777777" w:rsidTr="00B65813">
        <w:trPr>
          <w:trHeight w:val="1380"/>
        </w:trPr>
        <w:tc>
          <w:tcPr>
            <w:tcW w:w="960" w:type="dxa"/>
          </w:tcPr>
          <w:p w14:paraId="5B2ED03F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2DF7F0AE" w14:textId="77777777" w:rsidR="00A55782" w:rsidRDefault="00A55782">
            <w:pPr>
              <w:pStyle w:val="TableParagraph"/>
              <w:spacing w:before="11"/>
              <w:rPr>
                <w:sz w:val="21"/>
              </w:rPr>
            </w:pPr>
          </w:p>
          <w:p w14:paraId="1BD91D5A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0C7D8B93" w14:textId="77777777" w:rsidR="00237D3A" w:rsidRDefault="00492ED4">
            <w:pPr>
              <w:pStyle w:val="TableParagraph"/>
              <w:ind w:left="167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 документ необходимо разработать перед началом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капитального</w:t>
            </w:r>
            <w:r w:rsidRPr="00AA5E6C">
              <w:rPr>
                <w:spacing w:val="-10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ремонта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здания?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541481D4" w14:textId="77777777" w:rsidR="00237D3A" w:rsidRDefault="00492ED4">
            <w:pPr>
              <w:pStyle w:val="TableParagraph"/>
              <w:ind w:left="16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Техническое задание </w:t>
            </w:r>
          </w:p>
          <w:p w14:paraId="7347CCE0" w14:textId="47604A70" w:rsidR="00A55782" w:rsidRPr="00AA5E6C" w:rsidRDefault="00492ED4">
            <w:pPr>
              <w:pStyle w:val="TableParagraph"/>
              <w:ind w:left="16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Проект организации строительства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(ПОС)</w:t>
            </w:r>
            <w:r w:rsidRPr="00AA5E6C">
              <w:rPr>
                <w:spacing w:val="-1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</w:p>
          <w:p w14:paraId="019A61CF" w14:textId="77777777" w:rsidR="00237D3A" w:rsidRDefault="00492ED4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проект производства работ (ППР) </w:t>
            </w:r>
          </w:p>
          <w:p w14:paraId="142888A2" w14:textId="77777777" w:rsidR="00237D3A" w:rsidRDefault="00492ED4">
            <w:pPr>
              <w:pStyle w:val="TableParagraph"/>
              <w:spacing w:line="270" w:lineRule="atLeast"/>
              <w:ind w:left="167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 Акт освидетельствования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скрытых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работ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248B9CA5" w14:textId="1AA702F1" w:rsidR="00A55782" w:rsidRPr="00AA5E6C" w:rsidRDefault="00492ED4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Допуск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СРО</w:t>
            </w:r>
          </w:p>
        </w:tc>
        <w:tc>
          <w:tcPr>
            <w:tcW w:w="2489" w:type="dxa"/>
            <w:vAlign w:val="center"/>
          </w:tcPr>
          <w:p w14:paraId="3266DB8F" w14:textId="654C5B08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6AB609FB" w14:textId="77777777" w:rsidTr="00B65813">
        <w:trPr>
          <w:trHeight w:val="1655"/>
        </w:trPr>
        <w:tc>
          <w:tcPr>
            <w:tcW w:w="960" w:type="dxa"/>
          </w:tcPr>
          <w:p w14:paraId="71161D88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7877DBB2" w14:textId="77777777" w:rsidR="00A55782" w:rsidRDefault="00A55782">
            <w:pPr>
              <w:pStyle w:val="TableParagraph"/>
              <w:spacing w:before="9"/>
              <w:rPr>
                <w:sz w:val="33"/>
              </w:rPr>
            </w:pPr>
          </w:p>
          <w:p w14:paraId="29342E15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2E72E005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 фактор является первоочередным при принятии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решения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необходимости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ремонта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здания?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57E91B89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Желание сменить интерьер </w:t>
            </w:r>
          </w:p>
          <w:p w14:paraId="2F0CDD6E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б) Состояние несущих конструкций и инженерных систем, безопасность эксплуатации </w:t>
            </w:r>
          </w:p>
          <w:p w14:paraId="2229F65B" w14:textId="77777777" w:rsidR="00237D3A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Наличие свободных средств </w:t>
            </w:r>
          </w:p>
          <w:p w14:paraId="51D89D31" w14:textId="1B979B35" w:rsidR="00A55782" w:rsidRPr="00AA5E6C" w:rsidRDefault="00492ED4">
            <w:pPr>
              <w:pStyle w:val="TableParagraph"/>
              <w:spacing w:line="276" w:lineRule="exact"/>
              <w:ind w:left="167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Изменение законодательства</w:t>
            </w:r>
          </w:p>
        </w:tc>
        <w:tc>
          <w:tcPr>
            <w:tcW w:w="2489" w:type="dxa"/>
            <w:vAlign w:val="center"/>
          </w:tcPr>
          <w:p w14:paraId="42810553" w14:textId="34DB73DF" w:rsidR="00A55782" w:rsidRPr="00D43E5C" w:rsidRDefault="00237D3A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5819A7FD" w14:textId="77777777" w:rsidTr="00237D3A">
        <w:trPr>
          <w:trHeight w:val="416"/>
        </w:trPr>
        <w:tc>
          <w:tcPr>
            <w:tcW w:w="960" w:type="dxa"/>
          </w:tcPr>
          <w:p w14:paraId="64A9D14D" w14:textId="77777777" w:rsidR="00A55782" w:rsidRDefault="00A55782">
            <w:pPr>
              <w:pStyle w:val="TableParagraph"/>
              <w:spacing w:before="8"/>
              <w:rPr>
                <w:sz w:val="35"/>
              </w:rPr>
            </w:pPr>
          </w:p>
          <w:p w14:paraId="61CF5F1F" w14:textId="77777777" w:rsidR="00A55782" w:rsidRDefault="00492E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2A81F948" w14:textId="77777777" w:rsidR="00237D3A" w:rsidRDefault="00492ED4" w:rsidP="00B6581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Что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такое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"техническое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обследование"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состояния здания? а) Проверка работоспособности бытовой техники в здании </w:t>
            </w:r>
          </w:p>
          <w:p w14:paraId="0FF10AEB" w14:textId="77777777" w:rsidR="00237D3A" w:rsidRDefault="00492ED4" w:rsidP="00B6581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Комплекс мероприятий по определению и оценке фактического технического</w:t>
            </w:r>
            <w:r w:rsidR="00B65813" w:rsidRPr="00AA5E6C">
              <w:rPr>
                <w:sz w:val="24"/>
                <w:lang w:val="ru-RU"/>
              </w:rPr>
              <w:t xml:space="preserve"> состояния,</w:t>
            </w:r>
            <w:r w:rsidR="00B65813" w:rsidRPr="00AA5E6C">
              <w:rPr>
                <w:spacing w:val="-4"/>
                <w:sz w:val="24"/>
                <w:lang w:val="ru-RU"/>
              </w:rPr>
              <w:t xml:space="preserve"> </w:t>
            </w:r>
            <w:r w:rsidR="00B65813" w:rsidRPr="00AA5E6C">
              <w:rPr>
                <w:sz w:val="24"/>
                <w:lang w:val="ru-RU"/>
              </w:rPr>
              <w:t>включая</w:t>
            </w:r>
            <w:r w:rsidR="00B65813" w:rsidRPr="00AA5E6C">
              <w:rPr>
                <w:spacing w:val="-4"/>
                <w:sz w:val="24"/>
                <w:lang w:val="ru-RU"/>
              </w:rPr>
              <w:t xml:space="preserve"> </w:t>
            </w:r>
            <w:r w:rsidR="00B65813" w:rsidRPr="00AA5E6C">
              <w:rPr>
                <w:sz w:val="24"/>
                <w:lang w:val="ru-RU"/>
              </w:rPr>
              <w:t>оценку</w:t>
            </w:r>
            <w:r w:rsidR="00B65813" w:rsidRPr="00AA5E6C">
              <w:rPr>
                <w:spacing w:val="-4"/>
                <w:sz w:val="24"/>
                <w:lang w:val="ru-RU"/>
              </w:rPr>
              <w:t xml:space="preserve"> </w:t>
            </w:r>
            <w:r w:rsidR="00B65813" w:rsidRPr="00AA5E6C">
              <w:rPr>
                <w:sz w:val="24"/>
                <w:lang w:val="ru-RU"/>
              </w:rPr>
              <w:t>степени</w:t>
            </w:r>
            <w:r w:rsidR="00B65813" w:rsidRPr="00AA5E6C">
              <w:rPr>
                <w:spacing w:val="-6"/>
                <w:sz w:val="24"/>
                <w:lang w:val="ru-RU"/>
              </w:rPr>
              <w:t xml:space="preserve"> </w:t>
            </w:r>
            <w:r w:rsidR="00B65813" w:rsidRPr="00AA5E6C">
              <w:rPr>
                <w:sz w:val="24"/>
                <w:lang w:val="ru-RU"/>
              </w:rPr>
              <w:t>износа,</w:t>
            </w:r>
            <w:r w:rsidR="00B65813" w:rsidRPr="00AA5E6C">
              <w:rPr>
                <w:spacing w:val="-4"/>
                <w:sz w:val="24"/>
                <w:lang w:val="ru-RU"/>
              </w:rPr>
              <w:t xml:space="preserve"> </w:t>
            </w:r>
            <w:r w:rsidR="00B65813" w:rsidRPr="00AA5E6C">
              <w:rPr>
                <w:sz w:val="24"/>
                <w:lang w:val="ru-RU"/>
              </w:rPr>
              <w:t xml:space="preserve">обнаружение дефектов и определение причин их возникновения </w:t>
            </w:r>
          </w:p>
          <w:p w14:paraId="05C93FF5" w14:textId="77777777" w:rsidR="00237D3A" w:rsidRDefault="00B65813" w:rsidP="00B65813">
            <w:pPr>
              <w:pStyle w:val="TableParagraph"/>
              <w:ind w:left="105"/>
              <w:rPr>
                <w:spacing w:val="-7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 Оценка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рыночной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стоимости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</w:p>
          <w:p w14:paraId="723FEEBF" w14:textId="77777777" w:rsidR="00237D3A" w:rsidRDefault="00237D3A" w:rsidP="00B65813">
            <w:pPr>
              <w:pStyle w:val="TableParagraph"/>
              <w:ind w:left="105"/>
              <w:rPr>
                <w:spacing w:val="-7"/>
                <w:sz w:val="24"/>
                <w:lang w:val="ru-RU"/>
              </w:rPr>
            </w:pPr>
          </w:p>
          <w:p w14:paraId="6B811488" w14:textId="20CC87B5" w:rsidR="00A55782" w:rsidRPr="00AA5E6C" w:rsidRDefault="00B65813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lastRenderedPageBreak/>
              <w:t>г)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Проверка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наличия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237D3A">
              <w:rPr>
                <w:sz w:val="24"/>
                <w:lang w:val="ru-RU"/>
              </w:rPr>
              <w:t>парковочных</w:t>
            </w:r>
            <w:r w:rsidRPr="00237D3A">
              <w:rPr>
                <w:spacing w:val="-5"/>
                <w:sz w:val="24"/>
                <w:lang w:val="ru-RU"/>
              </w:rPr>
              <w:t xml:space="preserve"> </w:t>
            </w:r>
            <w:r w:rsidRPr="00237D3A">
              <w:rPr>
                <w:spacing w:val="-4"/>
                <w:sz w:val="24"/>
                <w:lang w:val="ru-RU"/>
              </w:rPr>
              <w:t>мест</w:t>
            </w:r>
          </w:p>
        </w:tc>
        <w:tc>
          <w:tcPr>
            <w:tcW w:w="2489" w:type="dxa"/>
            <w:vAlign w:val="center"/>
          </w:tcPr>
          <w:p w14:paraId="51FD914D" w14:textId="77777777" w:rsidR="00A55782" w:rsidRPr="00AA5E6C" w:rsidRDefault="00A55782" w:rsidP="00B65813">
            <w:pPr>
              <w:pStyle w:val="TableParagraph"/>
              <w:spacing w:before="8"/>
              <w:jc w:val="center"/>
              <w:rPr>
                <w:sz w:val="35"/>
                <w:lang w:val="ru-RU"/>
              </w:rPr>
            </w:pPr>
          </w:p>
          <w:p w14:paraId="07BC2665" w14:textId="312E4960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6B4E70B2" w14:textId="77777777" w:rsidR="00A55782" w:rsidRDefault="00A55782">
      <w:pPr>
        <w:jc w:val="right"/>
        <w:rPr>
          <w:sz w:val="24"/>
        </w:rPr>
        <w:sectPr w:rsidR="00A55782">
          <w:footerReference w:type="default" r:id="rId9"/>
          <w:pgSz w:w="11910" w:h="16840"/>
          <w:pgMar w:top="104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55782" w14:paraId="72666DC6" w14:textId="77777777" w:rsidTr="00B65813">
        <w:trPr>
          <w:trHeight w:val="1655"/>
        </w:trPr>
        <w:tc>
          <w:tcPr>
            <w:tcW w:w="960" w:type="dxa"/>
          </w:tcPr>
          <w:p w14:paraId="6A535D02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1B241329" w14:textId="77777777" w:rsidR="00A55782" w:rsidRDefault="00A55782">
            <w:pPr>
              <w:pStyle w:val="TableParagraph"/>
              <w:spacing w:before="3"/>
              <w:rPr>
                <w:sz w:val="33"/>
              </w:rPr>
            </w:pPr>
          </w:p>
          <w:p w14:paraId="51FFC1EB" w14:textId="77777777" w:rsidR="00A55782" w:rsidRDefault="00492ED4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5D281162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Какая из перечисленных причин может привести к необходимости внепланового ремонта? </w:t>
            </w:r>
          </w:p>
          <w:p w14:paraId="74094C9D" w14:textId="77777777" w:rsidR="00237D3A" w:rsidRDefault="00492ED4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 Плановое обновление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фасада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0F82F046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Аварийные</w:t>
            </w:r>
            <w:r w:rsidRPr="00AA5E6C">
              <w:rPr>
                <w:spacing w:val="-10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ситуации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(протечка крыши, обрушение элементов) </w:t>
            </w:r>
          </w:p>
          <w:p w14:paraId="4C83D869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Изменение норм пожарной безопасности </w:t>
            </w:r>
          </w:p>
          <w:p w14:paraId="502601BF" w14:textId="73EA3319" w:rsidR="00A55782" w:rsidRPr="00237D3A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Увеличение срока службы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237D3A">
              <w:rPr>
                <w:spacing w:val="-2"/>
                <w:sz w:val="24"/>
                <w:lang w:val="ru-RU"/>
              </w:rPr>
              <w:t>здания</w:t>
            </w:r>
          </w:p>
        </w:tc>
        <w:tc>
          <w:tcPr>
            <w:tcW w:w="2489" w:type="dxa"/>
            <w:vAlign w:val="center"/>
          </w:tcPr>
          <w:p w14:paraId="66D0C6C5" w14:textId="74DFCDD1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6577F387" w14:textId="77777777" w:rsidTr="00B65813">
        <w:trPr>
          <w:trHeight w:val="1103"/>
        </w:trPr>
        <w:tc>
          <w:tcPr>
            <w:tcW w:w="960" w:type="dxa"/>
          </w:tcPr>
          <w:p w14:paraId="5E8E2895" w14:textId="77777777" w:rsidR="00A55782" w:rsidRDefault="00A55782">
            <w:pPr>
              <w:pStyle w:val="TableParagraph"/>
              <w:spacing w:before="3"/>
              <w:rPr>
                <w:sz w:val="35"/>
              </w:rPr>
            </w:pPr>
          </w:p>
          <w:p w14:paraId="0EB7CC73" w14:textId="77777777" w:rsidR="00A55782" w:rsidRDefault="00492ED4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3C2B15F8" w14:textId="1794EA08" w:rsidR="00A55782" w:rsidRPr="00AA5E6C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 вид ремонта подразумевает замену или восстановление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основных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несущих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конструкций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pacing w:val="-10"/>
                <w:sz w:val="24"/>
                <w:lang w:val="ru-RU"/>
              </w:rPr>
              <w:t>и</w:t>
            </w:r>
          </w:p>
          <w:p w14:paraId="63133BA5" w14:textId="77777777" w:rsidR="00237D3A" w:rsidRDefault="00492ED4">
            <w:pPr>
              <w:pStyle w:val="TableParagraph"/>
              <w:spacing w:line="270" w:lineRule="atLeast"/>
              <w:ind w:left="105" w:right="169"/>
              <w:rPr>
                <w:spacing w:val="-9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систем?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</w:p>
          <w:p w14:paraId="10E35AF2" w14:textId="77777777" w:rsidR="00237D3A" w:rsidRDefault="00492ED4">
            <w:pPr>
              <w:pStyle w:val="TableParagraph"/>
              <w:spacing w:line="270" w:lineRule="atLeast"/>
              <w:ind w:left="105" w:right="169"/>
              <w:rPr>
                <w:spacing w:val="-6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Косметический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</w:p>
          <w:p w14:paraId="060F8A23" w14:textId="77777777" w:rsidR="00237D3A" w:rsidRDefault="00492ED4">
            <w:pPr>
              <w:pStyle w:val="TableParagraph"/>
              <w:spacing w:line="270" w:lineRule="atLeast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Капитальный ремонт </w:t>
            </w:r>
          </w:p>
          <w:p w14:paraId="4BDF6A5E" w14:textId="77777777" w:rsidR="00237D3A" w:rsidRDefault="00492ED4">
            <w:pPr>
              <w:pStyle w:val="TableParagraph"/>
              <w:spacing w:line="270" w:lineRule="atLeast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Текущий ремонт </w:t>
            </w:r>
          </w:p>
          <w:p w14:paraId="5BF69BCA" w14:textId="1D3315FE" w:rsidR="00A55782" w:rsidRPr="00AA5E6C" w:rsidRDefault="00492ED4">
            <w:pPr>
              <w:pStyle w:val="TableParagraph"/>
              <w:spacing w:line="270" w:lineRule="atLeast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Реставрация</w:t>
            </w:r>
          </w:p>
        </w:tc>
        <w:tc>
          <w:tcPr>
            <w:tcW w:w="2489" w:type="dxa"/>
            <w:vAlign w:val="center"/>
          </w:tcPr>
          <w:p w14:paraId="4E0308DD" w14:textId="24B27C99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55782" w14:paraId="0AC5F3A3" w14:textId="77777777" w:rsidTr="00B65813">
        <w:trPr>
          <w:trHeight w:val="1380"/>
        </w:trPr>
        <w:tc>
          <w:tcPr>
            <w:tcW w:w="960" w:type="dxa"/>
          </w:tcPr>
          <w:p w14:paraId="45C67BCD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6A8847AE" w14:textId="77777777" w:rsidR="00A55782" w:rsidRDefault="00A55782">
            <w:pPr>
              <w:pStyle w:val="TableParagraph"/>
              <w:spacing w:before="5"/>
              <w:rPr>
                <w:sz w:val="21"/>
              </w:rPr>
            </w:pPr>
          </w:p>
          <w:p w14:paraId="0932C0BF" w14:textId="77777777" w:rsidR="00A55782" w:rsidRDefault="00492ED4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0F7D6D6D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Что такое "износ" строительной конструкции? </w:t>
            </w:r>
          </w:p>
          <w:p w14:paraId="5C5DE81F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Увеличение прочности конструкции со временем </w:t>
            </w:r>
          </w:p>
          <w:p w14:paraId="7D542A94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Утрата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конструкцией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своих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первоначальных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свойств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и качеств </w:t>
            </w:r>
          </w:p>
          <w:p w14:paraId="0C827417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Декоративное устаревание </w:t>
            </w:r>
          </w:p>
          <w:p w14:paraId="0B23A367" w14:textId="04375AF1" w:rsidR="00A55782" w:rsidRPr="00237D3A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Увеличение</w:t>
            </w:r>
            <w:r w:rsidR="00237D3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2489" w:type="dxa"/>
            <w:vAlign w:val="center"/>
          </w:tcPr>
          <w:p w14:paraId="42ECA014" w14:textId="33FB66FF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55782" w14:paraId="4E6CB027" w14:textId="77777777" w:rsidTr="00B65813">
        <w:trPr>
          <w:trHeight w:val="1379"/>
        </w:trPr>
        <w:tc>
          <w:tcPr>
            <w:tcW w:w="960" w:type="dxa"/>
          </w:tcPr>
          <w:p w14:paraId="67207BEB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643EE00E" w14:textId="77777777" w:rsidR="00A55782" w:rsidRDefault="00A55782">
            <w:pPr>
              <w:pStyle w:val="TableParagraph"/>
              <w:spacing w:before="4"/>
              <w:rPr>
                <w:sz w:val="21"/>
              </w:rPr>
            </w:pPr>
          </w:p>
          <w:p w14:paraId="5B265253" w14:textId="77777777" w:rsidR="00A55782" w:rsidRDefault="00492ED4">
            <w:pPr>
              <w:pStyle w:val="TableParagraph"/>
              <w:spacing w:before="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0E2D4FEA" w14:textId="77777777" w:rsidR="00237D3A" w:rsidRDefault="00492ED4">
            <w:pPr>
              <w:pStyle w:val="TableParagraph"/>
              <w:ind w:left="105" w:right="114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Кто осуществляет контроль за качеством проведения ремонтных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реконструируемых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работ?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1BD31B0E" w14:textId="77777777" w:rsidR="00237D3A" w:rsidRDefault="00492ED4">
            <w:pPr>
              <w:pStyle w:val="TableParagraph"/>
              <w:ind w:left="105" w:right="114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Только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прораб </w:t>
            </w:r>
          </w:p>
          <w:p w14:paraId="79BBFD84" w14:textId="77777777" w:rsidR="00237D3A" w:rsidRDefault="00492ED4">
            <w:pPr>
              <w:pStyle w:val="TableParagraph"/>
              <w:ind w:left="105" w:right="114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Заказчик (застройщик), авторский надзор,</w:t>
            </w:r>
            <w:r w:rsidRPr="00AA5E6C">
              <w:rPr>
                <w:spacing w:val="40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технический надзор, государственные органы </w:t>
            </w:r>
          </w:p>
          <w:p w14:paraId="49712888" w14:textId="77777777" w:rsidR="00237D3A" w:rsidRDefault="00492ED4" w:rsidP="00237D3A">
            <w:pPr>
              <w:pStyle w:val="TableParagraph"/>
              <w:ind w:left="105" w:right="114"/>
              <w:rPr>
                <w:spacing w:val="-3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 Только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поставщик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материалов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</w:p>
          <w:p w14:paraId="3FC452D5" w14:textId="05F95652" w:rsidR="00A55782" w:rsidRPr="00AA5E6C" w:rsidRDefault="00492ED4" w:rsidP="00237D3A">
            <w:pPr>
              <w:pStyle w:val="TableParagraph"/>
              <w:ind w:left="105" w:right="114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Жильцы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pacing w:val="-4"/>
                <w:sz w:val="24"/>
                <w:lang w:val="ru-RU"/>
              </w:rPr>
              <w:t>дома</w:t>
            </w:r>
          </w:p>
        </w:tc>
        <w:tc>
          <w:tcPr>
            <w:tcW w:w="2489" w:type="dxa"/>
            <w:vAlign w:val="center"/>
          </w:tcPr>
          <w:p w14:paraId="2BA0AF2A" w14:textId="0AA92CD0" w:rsidR="00A55782" w:rsidRPr="00D43E5C" w:rsidRDefault="00D43E5C" w:rsidP="00B65813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4EAD649B" w14:textId="77777777" w:rsidTr="00B65813">
        <w:trPr>
          <w:trHeight w:val="1120"/>
        </w:trPr>
        <w:tc>
          <w:tcPr>
            <w:tcW w:w="960" w:type="dxa"/>
          </w:tcPr>
          <w:p w14:paraId="3AAEB677" w14:textId="77777777" w:rsidR="00A55782" w:rsidRDefault="00A55782">
            <w:pPr>
              <w:pStyle w:val="TableParagraph"/>
              <w:spacing w:before="1"/>
              <w:rPr>
                <w:sz w:val="36"/>
              </w:rPr>
            </w:pPr>
          </w:p>
          <w:p w14:paraId="5B9AB517" w14:textId="77777777" w:rsidR="00A55782" w:rsidRDefault="00492E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7375E099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Какой вид работ обычно включает ремонт фундамента? </w:t>
            </w:r>
          </w:p>
          <w:p w14:paraId="160BBB1E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Замена окон </w:t>
            </w:r>
          </w:p>
          <w:p w14:paraId="416FAF79" w14:textId="77777777" w:rsidR="00237D3A" w:rsidRDefault="00492ED4" w:rsidP="00237D3A">
            <w:pPr>
              <w:pStyle w:val="TableParagraph"/>
              <w:ind w:left="105"/>
              <w:rPr>
                <w:spacing w:val="-6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Усиление или замена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отдельных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участков,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гидроизоляция,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дренаж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</w:p>
          <w:p w14:paraId="71BABA7F" w14:textId="77777777" w:rsidR="00237D3A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Ремонт кровли </w:t>
            </w:r>
          </w:p>
          <w:p w14:paraId="0E2F7CFF" w14:textId="74AB7BD6" w:rsidR="00A55782" w:rsidRPr="00AA5E6C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Штукатурка стен</w:t>
            </w:r>
          </w:p>
        </w:tc>
        <w:tc>
          <w:tcPr>
            <w:tcW w:w="2489" w:type="dxa"/>
            <w:vAlign w:val="center"/>
          </w:tcPr>
          <w:p w14:paraId="446AC251" w14:textId="2FF30FD0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55782" w14:paraId="6FEBF5AB" w14:textId="77777777" w:rsidTr="00B65813">
        <w:trPr>
          <w:trHeight w:val="1398"/>
        </w:trPr>
        <w:tc>
          <w:tcPr>
            <w:tcW w:w="960" w:type="dxa"/>
          </w:tcPr>
          <w:p w14:paraId="6CF97D93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3A53667D" w14:textId="77777777" w:rsidR="00A55782" w:rsidRDefault="00A55782">
            <w:pPr>
              <w:pStyle w:val="TableParagraph"/>
              <w:spacing w:before="2"/>
            </w:pPr>
          </w:p>
          <w:p w14:paraId="2C8FAD71" w14:textId="77777777" w:rsidR="00A55782" w:rsidRDefault="00492ED4">
            <w:pPr>
              <w:pStyle w:val="TableParagraph"/>
              <w:spacing w:before="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24D2023B" w14:textId="77777777" w:rsidR="00237D3A" w:rsidRDefault="00492ED4">
            <w:pPr>
              <w:pStyle w:val="TableParagraph"/>
              <w:ind w:left="105" w:right="646"/>
              <w:jc w:val="both"/>
              <w:rPr>
                <w:spacing w:val="-4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Какая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проблема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чаще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всего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требует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ремонта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или усиления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несущих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стен?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</w:p>
          <w:p w14:paraId="1C3792A1" w14:textId="77777777" w:rsidR="00237D3A" w:rsidRDefault="00492ED4">
            <w:pPr>
              <w:pStyle w:val="TableParagraph"/>
              <w:ind w:left="105" w:right="646"/>
              <w:jc w:val="both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Изменение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цвета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стен </w:t>
            </w:r>
          </w:p>
          <w:p w14:paraId="1EFD8E56" w14:textId="27AC68A7" w:rsidR="00A55782" w:rsidRPr="00AA5E6C" w:rsidRDefault="00492ED4">
            <w:pPr>
              <w:pStyle w:val="TableParagraph"/>
              <w:ind w:left="105" w:right="646"/>
              <w:jc w:val="both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Появление трещин, деформаций, потеря несущей</w:t>
            </w:r>
          </w:p>
          <w:p w14:paraId="0F9D0CE0" w14:textId="77777777" w:rsidR="00237D3A" w:rsidRDefault="00492ED4">
            <w:pPr>
              <w:pStyle w:val="TableParagraph"/>
              <w:spacing w:line="270" w:lineRule="atLeast"/>
              <w:ind w:left="105" w:right="851"/>
              <w:jc w:val="both"/>
              <w:rPr>
                <w:spacing w:val="-4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способности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</w:p>
          <w:p w14:paraId="005B8717" w14:textId="77777777" w:rsidR="00237D3A" w:rsidRDefault="00492ED4">
            <w:pPr>
              <w:pStyle w:val="TableParagraph"/>
              <w:spacing w:line="270" w:lineRule="atLeast"/>
              <w:ind w:left="105" w:right="851"/>
              <w:jc w:val="both"/>
              <w:rPr>
                <w:spacing w:val="-7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Установка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новых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дверей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</w:p>
          <w:p w14:paraId="004A3B42" w14:textId="17039AEF" w:rsidR="00A55782" w:rsidRPr="00AA5E6C" w:rsidRDefault="00492ED4">
            <w:pPr>
              <w:pStyle w:val="TableParagraph"/>
              <w:spacing w:line="270" w:lineRule="atLeast"/>
              <w:ind w:left="105" w:right="851"/>
              <w:jc w:val="both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Замена напольного покрытия</w:t>
            </w:r>
          </w:p>
        </w:tc>
        <w:tc>
          <w:tcPr>
            <w:tcW w:w="2489" w:type="dxa"/>
            <w:vAlign w:val="center"/>
          </w:tcPr>
          <w:p w14:paraId="460CB0EB" w14:textId="639EA680" w:rsidR="00A55782" w:rsidRDefault="00D43E5C" w:rsidP="00B65813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55782" w14:paraId="654FB211" w14:textId="77777777" w:rsidTr="00B65813">
        <w:trPr>
          <w:trHeight w:val="1396"/>
        </w:trPr>
        <w:tc>
          <w:tcPr>
            <w:tcW w:w="960" w:type="dxa"/>
          </w:tcPr>
          <w:p w14:paraId="4A3C9A34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11F4AB1D" w14:textId="77777777" w:rsidR="00A55782" w:rsidRDefault="00A55782">
            <w:pPr>
              <w:pStyle w:val="TableParagraph"/>
            </w:pPr>
          </w:p>
          <w:p w14:paraId="7255326D" w14:textId="77777777" w:rsidR="00A55782" w:rsidRDefault="00492E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660AEFD7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Для чего применяется усиление (реконструкция) перекрытий? </w:t>
            </w:r>
          </w:p>
          <w:p w14:paraId="2E9D3863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Декоративной отделки потолка </w:t>
            </w:r>
          </w:p>
          <w:p w14:paraId="497C76F5" w14:textId="4C9FEEE9" w:rsidR="00A55782" w:rsidRPr="00AA5E6C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Для увеличения их несущей способности, устранения</w:t>
            </w:r>
          </w:p>
          <w:p w14:paraId="02456F4C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3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прогибов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трещин</w:t>
            </w:r>
            <w:r w:rsidRPr="00AA5E6C">
              <w:rPr>
                <w:spacing w:val="-3"/>
                <w:sz w:val="24"/>
                <w:lang w:val="ru-RU"/>
              </w:rPr>
              <w:t xml:space="preserve"> </w:t>
            </w:r>
          </w:p>
          <w:p w14:paraId="6521639A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5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Для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улучшения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теплоизоляции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</w:p>
          <w:p w14:paraId="46EC7C7B" w14:textId="3CCB7A58" w:rsidR="00A55782" w:rsidRPr="00AA5E6C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Установки светильников</w:t>
            </w:r>
          </w:p>
        </w:tc>
        <w:tc>
          <w:tcPr>
            <w:tcW w:w="2489" w:type="dxa"/>
            <w:vAlign w:val="center"/>
          </w:tcPr>
          <w:p w14:paraId="43AD2ACC" w14:textId="7A96B153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4851E650" w14:textId="77777777" w:rsidTr="00B65813">
        <w:trPr>
          <w:trHeight w:val="844"/>
        </w:trPr>
        <w:tc>
          <w:tcPr>
            <w:tcW w:w="960" w:type="dxa"/>
          </w:tcPr>
          <w:p w14:paraId="3D6F2DD6" w14:textId="77777777" w:rsidR="00A55782" w:rsidRDefault="00A55782">
            <w:pPr>
              <w:pStyle w:val="TableParagraph"/>
              <w:rPr>
                <w:sz w:val="24"/>
              </w:rPr>
            </w:pPr>
          </w:p>
          <w:p w14:paraId="6D3E47A7" w14:textId="77777777" w:rsidR="00A55782" w:rsidRDefault="00492E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094FB481" w14:textId="629B8827" w:rsidR="00A55782" w:rsidRPr="00AA5E6C" w:rsidRDefault="00492ED4">
            <w:pPr>
              <w:pStyle w:val="TableParagraph"/>
              <w:spacing w:line="28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элемент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здания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требует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регулярного</w:t>
            </w:r>
            <w:r w:rsidRPr="00AA5E6C">
              <w:rPr>
                <w:spacing w:val="-4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осмотра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  <w:r w:rsidRPr="00AA5E6C">
              <w:rPr>
                <w:spacing w:val="-10"/>
                <w:sz w:val="24"/>
                <w:lang w:val="ru-RU"/>
              </w:rPr>
              <w:t>и</w:t>
            </w:r>
          </w:p>
          <w:p w14:paraId="384BF254" w14:textId="77777777" w:rsidR="00237D3A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ремонта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для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предотвращения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протечек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и</w:t>
            </w:r>
            <w:r w:rsidRPr="00AA5E6C">
              <w:rPr>
                <w:spacing w:val="-10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повреждения конструкций? </w:t>
            </w:r>
          </w:p>
          <w:p w14:paraId="0BBC3853" w14:textId="77777777" w:rsidR="00237D3A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Стены </w:t>
            </w:r>
          </w:p>
          <w:p w14:paraId="20487BCE" w14:textId="77777777" w:rsidR="00237D3A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lastRenderedPageBreak/>
              <w:t xml:space="preserve">б) Окна </w:t>
            </w:r>
          </w:p>
          <w:p w14:paraId="12FCE3FA" w14:textId="77777777" w:rsidR="00237D3A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Кровля </w:t>
            </w:r>
          </w:p>
          <w:p w14:paraId="51CC5C74" w14:textId="17C245CF" w:rsidR="00A55782" w:rsidRPr="00AA5E6C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Пол</w:t>
            </w:r>
          </w:p>
        </w:tc>
        <w:tc>
          <w:tcPr>
            <w:tcW w:w="2489" w:type="dxa"/>
            <w:vAlign w:val="center"/>
          </w:tcPr>
          <w:p w14:paraId="2803B2B2" w14:textId="77777777" w:rsidR="00A55782" w:rsidRPr="00AA5E6C" w:rsidRDefault="00A55782" w:rsidP="00B65813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30EB275D" w14:textId="0ADAABE2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55782" w14:paraId="504B526C" w14:textId="77777777" w:rsidTr="00B65813">
        <w:trPr>
          <w:trHeight w:val="1396"/>
        </w:trPr>
        <w:tc>
          <w:tcPr>
            <w:tcW w:w="960" w:type="dxa"/>
          </w:tcPr>
          <w:p w14:paraId="08FD6880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7C9EBD61" w14:textId="77777777" w:rsidR="00A55782" w:rsidRDefault="00A55782">
            <w:pPr>
              <w:pStyle w:val="TableParagraph"/>
              <w:spacing w:before="2"/>
            </w:pPr>
          </w:p>
          <w:p w14:paraId="70D42BFE" w14:textId="77777777" w:rsidR="00A55782" w:rsidRDefault="00492ED4">
            <w:pPr>
              <w:pStyle w:val="TableParagraph"/>
              <w:spacing w:before="1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6AD1CE54" w14:textId="77777777" w:rsidR="00237D3A" w:rsidRDefault="00492ED4">
            <w:pPr>
              <w:pStyle w:val="TableParagraph"/>
              <w:ind w:left="105" w:right="169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 ремонт может включать замену оконных блоков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на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энергоэффективные?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3080DA88" w14:textId="77777777" w:rsidR="00237D3A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трубопровода </w:t>
            </w:r>
          </w:p>
          <w:p w14:paraId="16A8B5EC" w14:textId="0DE54B27" w:rsidR="00A55782" w:rsidRPr="00AA5E6C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Реконструкция или капитальный ремонт фасада и</w:t>
            </w:r>
          </w:p>
          <w:p w14:paraId="3CFA2A3F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5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оконных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проемов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</w:p>
          <w:p w14:paraId="27547CA2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6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перекрытий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</w:p>
          <w:p w14:paraId="6157E1F1" w14:textId="643383CF" w:rsidR="00A55782" w:rsidRPr="00AA5E6C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Текущий ремонт ванной комнаты</w:t>
            </w:r>
          </w:p>
        </w:tc>
        <w:tc>
          <w:tcPr>
            <w:tcW w:w="2489" w:type="dxa"/>
            <w:vAlign w:val="center"/>
          </w:tcPr>
          <w:p w14:paraId="583A513C" w14:textId="3E6AEECF" w:rsidR="00A55782" w:rsidRPr="00D43E5C" w:rsidRDefault="00D43E5C" w:rsidP="00B65813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697D2BAD" w14:textId="77777777" w:rsidTr="00B65813">
        <w:trPr>
          <w:trHeight w:val="1395"/>
        </w:trPr>
        <w:tc>
          <w:tcPr>
            <w:tcW w:w="960" w:type="dxa"/>
          </w:tcPr>
          <w:p w14:paraId="74A5DB16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19D2E3BD" w14:textId="77777777" w:rsidR="00A55782" w:rsidRDefault="00A55782">
            <w:pPr>
              <w:pStyle w:val="TableParagraph"/>
              <w:spacing w:before="2"/>
            </w:pPr>
          </w:p>
          <w:p w14:paraId="4A77902B" w14:textId="77777777" w:rsidR="00A55782" w:rsidRDefault="00492E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3DF5031B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Что относится к инженерным системам здания, требующим ремонта или реконструкции? </w:t>
            </w:r>
          </w:p>
          <w:p w14:paraId="35539B35" w14:textId="77777777" w:rsidR="00237D3A" w:rsidRDefault="00492ED4">
            <w:pPr>
              <w:pStyle w:val="TableParagraph"/>
              <w:ind w:left="105"/>
              <w:rPr>
                <w:spacing w:val="-6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 Только система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отопления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</w:p>
          <w:p w14:paraId="67E29889" w14:textId="7B84EBB6" w:rsidR="00A55782" w:rsidRPr="00AA5E6C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Системы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отопления,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вентиляции,</w:t>
            </w:r>
          </w:p>
          <w:p w14:paraId="409B0D04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водоснабжения, канализации, электроснабжения, газоснабжения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5590B1D4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Только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система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кондиционирования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7B02B494" w14:textId="174F3AD5" w:rsidR="00A55782" w:rsidRPr="00AA5E6C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</w:t>
            </w:r>
            <w:r w:rsidR="00B65813" w:rsidRPr="00B65813">
              <w:rPr>
                <w:sz w:val="24"/>
                <w:lang w:val="ru-RU"/>
              </w:rPr>
              <w:t xml:space="preserve"> Только </w:t>
            </w:r>
            <w:r w:rsidR="00B65813" w:rsidRPr="00B65813">
              <w:rPr>
                <w:spacing w:val="-2"/>
                <w:sz w:val="24"/>
                <w:lang w:val="ru-RU"/>
              </w:rPr>
              <w:t>лифты</w:t>
            </w:r>
          </w:p>
        </w:tc>
        <w:tc>
          <w:tcPr>
            <w:tcW w:w="2489" w:type="dxa"/>
            <w:vAlign w:val="center"/>
          </w:tcPr>
          <w:p w14:paraId="5426A462" w14:textId="2888070B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02017128" w14:textId="77777777" w:rsidR="00A55782" w:rsidRDefault="00A55782">
      <w:pPr>
        <w:jc w:val="right"/>
        <w:rPr>
          <w:sz w:val="24"/>
        </w:rPr>
        <w:sectPr w:rsidR="00A55782">
          <w:type w:val="continuous"/>
          <w:pgSz w:w="11910" w:h="16840"/>
          <w:pgMar w:top="1120" w:right="460" w:bottom="1287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A55782" w14:paraId="62A66A47" w14:textId="77777777" w:rsidTr="00B65813">
        <w:trPr>
          <w:trHeight w:val="1396"/>
        </w:trPr>
        <w:tc>
          <w:tcPr>
            <w:tcW w:w="960" w:type="dxa"/>
          </w:tcPr>
          <w:p w14:paraId="02BAE0D0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564F4DDF" w14:textId="77777777" w:rsidR="00A55782" w:rsidRDefault="00A55782">
            <w:pPr>
              <w:pStyle w:val="TableParagraph"/>
            </w:pPr>
          </w:p>
          <w:p w14:paraId="3B6B5AB3" w14:textId="77777777" w:rsidR="00A55782" w:rsidRDefault="00492ED4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2AF97867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Какая работа проводится при реконструкции лестничных маршей? </w:t>
            </w:r>
          </w:p>
          <w:p w14:paraId="19A7BE4A" w14:textId="77777777" w:rsidR="00237D3A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Покраска стен в подъезде </w:t>
            </w:r>
          </w:p>
          <w:p w14:paraId="20836B15" w14:textId="3F8CDA84" w:rsidR="00A55782" w:rsidRPr="00AA5E6C" w:rsidRDefault="00492E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Замена ступеней, косоуров, ограждений, усиление</w:t>
            </w:r>
          </w:p>
          <w:p w14:paraId="3C7AFFA4" w14:textId="77777777" w:rsidR="00237D3A" w:rsidRDefault="00492ED4">
            <w:pPr>
              <w:pStyle w:val="TableParagraph"/>
              <w:spacing w:line="270" w:lineRule="atLeast"/>
              <w:ind w:left="105"/>
              <w:rPr>
                <w:spacing w:val="-5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опорных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конструкций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</w:p>
          <w:p w14:paraId="111D7188" w14:textId="77777777" w:rsidR="00237D3A" w:rsidRDefault="00492ED4">
            <w:pPr>
              <w:pStyle w:val="TableParagraph"/>
              <w:spacing w:line="270" w:lineRule="atLeast"/>
              <w:ind w:left="105"/>
              <w:rPr>
                <w:spacing w:val="-7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Установка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почтовых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ящиков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</w:p>
          <w:p w14:paraId="6CAFC73D" w14:textId="55AE0C5F" w:rsidR="00A55782" w:rsidRPr="00AA5E6C" w:rsidRDefault="00492ED4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Ремонт кровли</w:t>
            </w:r>
          </w:p>
        </w:tc>
        <w:tc>
          <w:tcPr>
            <w:tcW w:w="2489" w:type="dxa"/>
            <w:vAlign w:val="center"/>
          </w:tcPr>
          <w:p w14:paraId="59E93516" w14:textId="1204FD77" w:rsidR="00A55782" w:rsidRPr="00D43E5C" w:rsidRDefault="00D43E5C" w:rsidP="00B65813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A55782" w14:paraId="0FD2C08D" w14:textId="77777777" w:rsidTr="00B65813">
        <w:trPr>
          <w:trHeight w:val="1396"/>
        </w:trPr>
        <w:tc>
          <w:tcPr>
            <w:tcW w:w="960" w:type="dxa"/>
          </w:tcPr>
          <w:p w14:paraId="2548051B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56F89215" w14:textId="77777777" w:rsidR="00A55782" w:rsidRDefault="00A55782">
            <w:pPr>
              <w:pStyle w:val="TableParagraph"/>
              <w:spacing w:before="2"/>
            </w:pPr>
          </w:p>
          <w:p w14:paraId="19090F17" w14:textId="77777777" w:rsidR="00A55782" w:rsidRDefault="00492ED4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597F3ABD" w14:textId="77777777" w:rsidR="00237D3A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Что такое "капитализация" здания с точки зрения реконструкции? </w:t>
            </w:r>
          </w:p>
          <w:p w14:paraId="11B79F1E" w14:textId="77777777" w:rsidR="00237D3A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Снижение его стоимости </w:t>
            </w:r>
          </w:p>
          <w:p w14:paraId="0B94A892" w14:textId="00FD5522" w:rsidR="00A55782" w:rsidRPr="00AA5E6C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Увеличение его срока службы и функциональных</w:t>
            </w:r>
          </w:p>
          <w:p w14:paraId="1B7A1CD7" w14:textId="77777777" w:rsidR="00237D3A" w:rsidRDefault="00492ED4">
            <w:pPr>
              <w:pStyle w:val="TableParagraph"/>
              <w:spacing w:line="276" w:lineRule="exact"/>
              <w:ind w:left="105"/>
              <w:rPr>
                <w:spacing w:val="-2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возможностей,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что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приводит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к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росту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его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стоимости</w:t>
            </w:r>
            <w:r w:rsidRPr="00AA5E6C">
              <w:rPr>
                <w:spacing w:val="-2"/>
                <w:sz w:val="24"/>
                <w:lang w:val="ru-RU"/>
              </w:rPr>
              <w:t xml:space="preserve"> </w:t>
            </w:r>
          </w:p>
          <w:p w14:paraId="448ECD88" w14:textId="77777777" w:rsidR="00237D3A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в) Ухудшение его состояния </w:t>
            </w:r>
          </w:p>
          <w:p w14:paraId="611399E4" w14:textId="36B122BF" w:rsidR="00A55782" w:rsidRPr="00AA5E6C" w:rsidRDefault="00492ED4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Полный снос</w:t>
            </w:r>
          </w:p>
        </w:tc>
        <w:tc>
          <w:tcPr>
            <w:tcW w:w="2489" w:type="dxa"/>
            <w:vAlign w:val="center"/>
          </w:tcPr>
          <w:p w14:paraId="4B337315" w14:textId="3696FA0E" w:rsidR="00A55782" w:rsidRPr="00D43E5C" w:rsidRDefault="00D43E5C" w:rsidP="00B65813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A55782" w14:paraId="195345F8" w14:textId="77777777" w:rsidTr="00B65813">
        <w:trPr>
          <w:trHeight w:val="1396"/>
        </w:trPr>
        <w:tc>
          <w:tcPr>
            <w:tcW w:w="960" w:type="dxa"/>
          </w:tcPr>
          <w:p w14:paraId="2331A57C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42A64BBB" w14:textId="77777777" w:rsidR="00A55782" w:rsidRDefault="00A55782">
            <w:pPr>
              <w:pStyle w:val="TableParagraph"/>
              <w:spacing w:before="2"/>
            </w:pPr>
          </w:p>
          <w:p w14:paraId="00B41BEE" w14:textId="77777777" w:rsidR="00A55782" w:rsidRDefault="00492E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1948C7BA" w14:textId="77777777" w:rsidR="00237D3A" w:rsidRDefault="00492ED4">
            <w:pPr>
              <w:pStyle w:val="TableParagraph"/>
              <w:ind w:left="105"/>
              <w:rPr>
                <w:spacing w:val="-8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Какой вид работ может быть включен в реконструкцию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фасада?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</w:p>
          <w:p w14:paraId="0C6B2702" w14:textId="77777777" w:rsidR="00237D3A" w:rsidRDefault="00492ED4">
            <w:pPr>
              <w:pStyle w:val="TableParagraph"/>
              <w:ind w:left="105"/>
              <w:rPr>
                <w:spacing w:val="-5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а)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Только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покраска</w:t>
            </w:r>
            <w:r w:rsidRPr="00AA5E6C">
              <w:rPr>
                <w:spacing w:val="-5"/>
                <w:sz w:val="24"/>
                <w:lang w:val="ru-RU"/>
              </w:rPr>
              <w:t xml:space="preserve"> </w:t>
            </w:r>
          </w:p>
          <w:p w14:paraId="47AC5344" w14:textId="77777777" w:rsidR="00237D3A" w:rsidRDefault="00492ED4" w:rsidP="00237D3A">
            <w:pPr>
              <w:pStyle w:val="TableParagraph"/>
              <w:ind w:left="105"/>
              <w:rPr>
                <w:spacing w:val="-7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Замена облицовки, утепление, ремонт или замена отдельных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элементов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(карнизы,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балконы)</w:t>
            </w:r>
            <w:r w:rsidRPr="00AA5E6C">
              <w:rPr>
                <w:spacing w:val="-7"/>
                <w:sz w:val="24"/>
                <w:lang w:val="ru-RU"/>
              </w:rPr>
              <w:t xml:space="preserve"> </w:t>
            </w:r>
          </w:p>
          <w:p w14:paraId="4AE98F29" w14:textId="77777777" w:rsidR="00237D3A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Ремонт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системы вентиляции </w:t>
            </w:r>
          </w:p>
          <w:p w14:paraId="533F2C7D" w14:textId="390333DE" w:rsidR="00A55782" w:rsidRPr="00AA5E6C" w:rsidRDefault="00492ED4" w:rsidP="00237D3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Замена дверей</w:t>
            </w:r>
          </w:p>
        </w:tc>
        <w:tc>
          <w:tcPr>
            <w:tcW w:w="2489" w:type="dxa"/>
            <w:vAlign w:val="center"/>
          </w:tcPr>
          <w:p w14:paraId="5B52FA25" w14:textId="429E519A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A55782" w14:paraId="46F3A003" w14:textId="77777777" w:rsidTr="00B65813">
        <w:trPr>
          <w:trHeight w:val="1398"/>
        </w:trPr>
        <w:tc>
          <w:tcPr>
            <w:tcW w:w="960" w:type="dxa"/>
          </w:tcPr>
          <w:p w14:paraId="2AAFFD7B" w14:textId="77777777" w:rsidR="00A55782" w:rsidRDefault="00A55782">
            <w:pPr>
              <w:pStyle w:val="TableParagraph"/>
              <w:rPr>
                <w:sz w:val="26"/>
              </w:rPr>
            </w:pPr>
          </w:p>
          <w:p w14:paraId="3C9C2EFA" w14:textId="77777777" w:rsidR="00A55782" w:rsidRDefault="00A55782">
            <w:pPr>
              <w:pStyle w:val="TableParagraph"/>
              <w:spacing w:before="2"/>
            </w:pPr>
          </w:p>
          <w:p w14:paraId="4EC2F7BF" w14:textId="77777777" w:rsidR="00A55782" w:rsidRDefault="00492E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31C0819A" w14:textId="77777777" w:rsidR="00237D3A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При реконструкции внутренних помещений, что чаще всего подвергается изменению? </w:t>
            </w:r>
          </w:p>
          <w:p w14:paraId="3991E0A9" w14:textId="77777777" w:rsidR="00237D3A" w:rsidRDefault="00492ED4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 xml:space="preserve">а) Только напольное покрытие </w:t>
            </w:r>
          </w:p>
          <w:p w14:paraId="46551331" w14:textId="77777777" w:rsidR="00237D3A" w:rsidRDefault="00492ED4" w:rsidP="00237D3A">
            <w:pPr>
              <w:pStyle w:val="TableParagraph"/>
              <w:ind w:left="105" w:right="169"/>
              <w:rPr>
                <w:spacing w:val="-6"/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б) Планировка, инженерные</w:t>
            </w:r>
            <w:r w:rsidR="00237D3A">
              <w:rPr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системы,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отделка,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межэтажные</w:t>
            </w:r>
            <w:r w:rsidRPr="00AA5E6C">
              <w:rPr>
                <w:spacing w:val="-8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>перекрытия</w:t>
            </w:r>
            <w:r w:rsidRPr="00AA5E6C">
              <w:rPr>
                <w:spacing w:val="-6"/>
                <w:sz w:val="24"/>
                <w:lang w:val="ru-RU"/>
              </w:rPr>
              <w:t xml:space="preserve"> </w:t>
            </w:r>
          </w:p>
          <w:p w14:paraId="250FFA34" w14:textId="77777777" w:rsidR="00237D3A" w:rsidRDefault="00492ED4" w:rsidP="00237D3A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в)</w:t>
            </w:r>
            <w:r w:rsidRPr="00AA5E6C">
              <w:rPr>
                <w:spacing w:val="-9"/>
                <w:sz w:val="24"/>
                <w:lang w:val="ru-RU"/>
              </w:rPr>
              <w:t xml:space="preserve"> </w:t>
            </w:r>
            <w:r w:rsidRPr="00AA5E6C">
              <w:rPr>
                <w:sz w:val="24"/>
                <w:lang w:val="ru-RU"/>
              </w:rPr>
              <w:t xml:space="preserve">Только оконные рамы </w:t>
            </w:r>
          </w:p>
          <w:p w14:paraId="353A3C53" w14:textId="48CE1532" w:rsidR="00A55782" w:rsidRPr="00AA5E6C" w:rsidRDefault="00492ED4" w:rsidP="00237D3A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AA5E6C">
              <w:rPr>
                <w:sz w:val="24"/>
                <w:lang w:val="ru-RU"/>
              </w:rPr>
              <w:t>г) Только несущие стены</w:t>
            </w:r>
          </w:p>
        </w:tc>
        <w:tc>
          <w:tcPr>
            <w:tcW w:w="2489" w:type="dxa"/>
            <w:vAlign w:val="center"/>
          </w:tcPr>
          <w:p w14:paraId="292D3915" w14:textId="075B5A6B" w:rsidR="00A55782" w:rsidRPr="00D43E5C" w:rsidRDefault="00D43E5C" w:rsidP="00B65813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0B4E7493" w14:textId="77777777" w:rsidR="00A55782" w:rsidRDefault="00A55782">
      <w:pPr>
        <w:pStyle w:val="a3"/>
        <w:spacing w:before="7"/>
        <w:ind w:left="0"/>
        <w:rPr>
          <w:sz w:val="21"/>
        </w:rPr>
      </w:pPr>
    </w:p>
    <w:sectPr w:rsidR="00A55782" w:rsidSect="00B65813">
      <w:type w:val="continuous"/>
      <w:pgSz w:w="11910" w:h="16840"/>
      <w:pgMar w:top="1120" w:right="460" w:bottom="960" w:left="1480" w:header="0" w:footer="7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3968" w14:textId="77777777" w:rsidR="005E4022" w:rsidRDefault="005E4022">
      <w:r>
        <w:separator/>
      </w:r>
    </w:p>
  </w:endnote>
  <w:endnote w:type="continuationSeparator" w:id="0">
    <w:p w14:paraId="7CB19252" w14:textId="77777777" w:rsidR="005E4022" w:rsidRDefault="005E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3D78" w14:textId="77777777" w:rsidR="00A55782" w:rsidRDefault="005E4022">
    <w:pPr>
      <w:pStyle w:val="a3"/>
      <w:spacing w:line="14" w:lineRule="auto"/>
      <w:ind w:left="0"/>
      <w:rPr>
        <w:sz w:val="20"/>
      </w:rPr>
    </w:pPr>
    <w:r>
      <w:pict w14:anchorId="4B863F25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5.65pt;margin-top:545.6pt;width:8pt;height:15.3pt;z-index:-251658240;mso-position-horizontal-relative:page;mso-position-vertical-relative:page" filled="f" stroked="f">
          <v:textbox inset="0,0,0,0">
            <w:txbxContent>
              <w:p w14:paraId="153EA8E0" w14:textId="77777777" w:rsidR="00A55782" w:rsidRDefault="00492ED4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6614" w14:textId="471D2359" w:rsidR="00A55782" w:rsidRDefault="00AA5E6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831455B" wp14:editId="348756E3">
              <wp:simplePos x="0" y="0"/>
              <wp:positionH relativeFrom="page">
                <wp:posOffset>1042670</wp:posOffset>
              </wp:positionH>
              <wp:positionV relativeFrom="page">
                <wp:posOffset>10062210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68CF9" w14:textId="1C957525" w:rsidR="00A55782" w:rsidRDefault="00492ED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43E5C">
                            <w:rPr>
                              <w:noProof/>
                              <w:spacing w:val="-5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31455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82.1pt;margin-top:792.3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" filled="f" stroked="f">
              <v:textbox inset="0,0,0,0">
                <w:txbxContent>
                  <w:p w14:paraId="22568CF9" w14:textId="1C957525" w:rsidR="00A55782" w:rsidRDefault="00492ED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43E5C">
                      <w:rPr>
                        <w:noProof/>
                        <w:spacing w:val="-5"/>
                        <w:sz w:val="24"/>
                      </w:rPr>
                      <w:t>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3F65C" w14:textId="77777777" w:rsidR="005E4022" w:rsidRDefault="005E4022">
      <w:r>
        <w:separator/>
      </w:r>
    </w:p>
  </w:footnote>
  <w:footnote w:type="continuationSeparator" w:id="0">
    <w:p w14:paraId="35CB0C5B" w14:textId="77777777" w:rsidR="005E4022" w:rsidRDefault="005E4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E4F"/>
    <w:multiLevelType w:val="hybridMultilevel"/>
    <w:tmpl w:val="7492AA68"/>
    <w:lvl w:ilvl="0" w:tplc="08C024F4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E7C86498">
      <w:numFmt w:val="bullet"/>
      <w:lvlText w:val="•"/>
      <w:lvlJc w:val="left"/>
      <w:pPr>
        <w:ind w:left="1194" w:hanging="142"/>
      </w:pPr>
      <w:rPr>
        <w:rFonts w:hint="default"/>
      </w:rPr>
    </w:lvl>
    <w:lvl w:ilvl="2" w:tplc="8A544698">
      <w:numFmt w:val="bullet"/>
      <w:lvlText w:val="•"/>
      <w:lvlJc w:val="left"/>
      <w:pPr>
        <w:ind w:left="2169" w:hanging="142"/>
      </w:pPr>
      <w:rPr>
        <w:rFonts w:hint="default"/>
      </w:rPr>
    </w:lvl>
    <w:lvl w:ilvl="3" w:tplc="BB8EB95E">
      <w:numFmt w:val="bullet"/>
      <w:lvlText w:val="•"/>
      <w:lvlJc w:val="left"/>
      <w:pPr>
        <w:ind w:left="3143" w:hanging="142"/>
      </w:pPr>
      <w:rPr>
        <w:rFonts w:hint="default"/>
      </w:rPr>
    </w:lvl>
    <w:lvl w:ilvl="4" w:tplc="010ED024">
      <w:numFmt w:val="bullet"/>
      <w:lvlText w:val="•"/>
      <w:lvlJc w:val="left"/>
      <w:pPr>
        <w:ind w:left="4118" w:hanging="142"/>
      </w:pPr>
      <w:rPr>
        <w:rFonts w:hint="default"/>
      </w:rPr>
    </w:lvl>
    <w:lvl w:ilvl="5" w:tplc="B12C5042">
      <w:numFmt w:val="bullet"/>
      <w:lvlText w:val="•"/>
      <w:lvlJc w:val="left"/>
      <w:pPr>
        <w:ind w:left="5093" w:hanging="142"/>
      </w:pPr>
      <w:rPr>
        <w:rFonts w:hint="default"/>
      </w:rPr>
    </w:lvl>
    <w:lvl w:ilvl="6" w:tplc="8382A672">
      <w:numFmt w:val="bullet"/>
      <w:lvlText w:val="•"/>
      <w:lvlJc w:val="left"/>
      <w:pPr>
        <w:ind w:left="6067" w:hanging="142"/>
      </w:pPr>
      <w:rPr>
        <w:rFonts w:hint="default"/>
      </w:rPr>
    </w:lvl>
    <w:lvl w:ilvl="7" w:tplc="05168338">
      <w:numFmt w:val="bullet"/>
      <w:lvlText w:val="•"/>
      <w:lvlJc w:val="left"/>
      <w:pPr>
        <w:ind w:left="7042" w:hanging="142"/>
      </w:pPr>
      <w:rPr>
        <w:rFonts w:hint="default"/>
      </w:rPr>
    </w:lvl>
    <w:lvl w:ilvl="8" w:tplc="9ED02934">
      <w:numFmt w:val="bullet"/>
      <w:lvlText w:val="•"/>
      <w:lvlJc w:val="left"/>
      <w:pPr>
        <w:ind w:left="8017" w:hanging="142"/>
      </w:pPr>
      <w:rPr>
        <w:rFonts w:hint="default"/>
      </w:rPr>
    </w:lvl>
  </w:abstractNum>
  <w:abstractNum w:abstractNumId="1" w15:restartNumberingAfterBreak="0">
    <w:nsid w:val="14E96C6F"/>
    <w:multiLevelType w:val="hybridMultilevel"/>
    <w:tmpl w:val="68E8099C"/>
    <w:lvl w:ilvl="0" w:tplc="234CA572">
      <w:start w:val="1"/>
      <w:numFmt w:val="decimal"/>
      <w:lvlText w:val="%1."/>
      <w:lvlJc w:val="left"/>
      <w:pPr>
        <w:ind w:left="78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D4E89C0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0D54B0D6">
      <w:numFmt w:val="bullet"/>
      <w:lvlText w:val="•"/>
      <w:lvlJc w:val="left"/>
      <w:pPr>
        <w:ind w:left="1800" w:hanging="286"/>
      </w:pPr>
      <w:rPr>
        <w:rFonts w:hint="default"/>
      </w:rPr>
    </w:lvl>
    <w:lvl w:ilvl="3" w:tplc="845C3B4A">
      <w:numFmt w:val="bullet"/>
      <w:lvlText w:val="•"/>
      <w:lvlJc w:val="left"/>
      <w:pPr>
        <w:ind w:left="2821" w:hanging="286"/>
      </w:pPr>
      <w:rPr>
        <w:rFonts w:hint="default"/>
      </w:rPr>
    </w:lvl>
    <w:lvl w:ilvl="4" w:tplc="E070E8DA">
      <w:numFmt w:val="bullet"/>
      <w:lvlText w:val="•"/>
      <w:lvlJc w:val="left"/>
      <w:pPr>
        <w:ind w:left="3842" w:hanging="286"/>
      </w:pPr>
      <w:rPr>
        <w:rFonts w:hint="default"/>
      </w:rPr>
    </w:lvl>
    <w:lvl w:ilvl="5" w:tplc="A6F2015A">
      <w:numFmt w:val="bullet"/>
      <w:lvlText w:val="•"/>
      <w:lvlJc w:val="left"/>
      <w:pPr>
        <w:ind w:left="4862" w:hanging="286"/>
      </w:pPr>
      <w:rPr>
        <w:rFonts w:hint="default"/>
      </w:rPr>
    </w:lvl>
    <w:lvl w:ilvl="6" w:tplc="2DC41D06">
      <w:numFmt w:val="bullet"/>
      <w:lvlText w:val="•"/>
      <w:lvlJc w:val="left"/>
      <w:pPr>
        <w:ind w:left="5883" w:hanging="286"/>
      </w:pPr>
      <w:rPr>
        <w:rFonts w:hint="default"/>
      </w:rPr>
    </w:lvl>
    <w:lvl w:ilvl="7" w:tplc="F36E8E7C">
      <w:numFmt w:val="bullet"/>
      <w:lvlText w:val="•"/>
      <w:lvlJc w:val="left"/>
      <w:pPr>
        <w:ind w:left="6904" w:hanging="286"/>
      </w:pPr>
      <w:rPr>
        <w:rFonts w:hint="default"/>
      </w:rPr>
    </w:lvl>
    <w:lvl w:ilvl="8" w:tplc="8BF22540">
      <w:numFmt w:val="bullet"/>
      <w:lvlText w:val="•"/>
      <w:lvlJc w:val="left"/>
      <w:pPr>
        <w:ind w:left="7924" w:hanging="286"/>
      </w:pPr>
      <w:rPr>
        <w:rFonts w:hint="default"/>
      </w:rPr>
    </w:lvl>
  </w:abstractNum>
  <w:abstractNum w:abstractNumId="2" w15:restartNumberingAfterBreak="0">
    <w:nsid w:val="45AA5106"/>
    <w:multiLevelType w:val="hybridMultilevel"/>
    <w:tmpl w:val="3F16A4FE"/>
    <w:lvl w:ilvl="0" w:tplc="4A6A4B4C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w w:val="100"/>
      </w:rPr>
    </w:lvl>
    <w:lvl w:ilvl="1" w:tplc="EFA2CDF4">
      <w:numFmt w:val="bullet"/>
      <w:lvlText w:val="•"/>
      <w:lvlJc w:val="left"/>
      <w:pPr>
        <w:ind w:left="1194" w:hanging="708"/>
      </w:pPr>
      <w:rPr>
        <w:rFonts w:hint="default"/>
      </w:rPr>
    </w:lvl>
    <w:lvl w:ilvl="2" w:tplc="AF980C8A">
      <w:numFmt w:val="bullet"/>
      <w:lvlText w:val="•"/>
      <w:lvlJc w:val="left"/>
      <w:pPr>
        <w:ind w:left="2169" w:hanging="708"/>
      </w:pPr>
      <w:rPr>
        <w:rFonts w:hint="default"/>
      </w:rPr>
    </w:lvl>
    <w:lvl w:ilvl="3" w:tplc="52EA5D36">
      <w:numFmt w:val="bullet"/>
      <w:lvlText w:val="•"/>
      <w:lvlJc w:val="left"/>
      <w:pPr>
        <w:ind w:left="3143" w:hanging="708"/>
      </w:pPr>
      <w:rPr>
        <w:rFonts w:hint="default"/>
      </w:rPr>
    </w:lvl>
    <w:lvl w:ilvl="4" w:tplc="7A245346">
      <w:numFmt w:val="bullet"/>
      <w:lvlText w:val="•"/>
      <w:lvlJc w:val="left"/>
      <w:pPr>
        <w:ind w:left="4118" w:hanging="708"/>
      </w:pPr>
      <w:rPr>
        <w:rFonts w:hint="default"/>
      </w:rPr>
    </w:lvl>
    <w:lvl w:ilvl="5" w:tplc="3E3E3B68">
      <w:numFmt w:val="bullet"/>
      <w:lvlText w:val="•"/>
      <w:lvlJc w:val="left"/>
      <w:pPr>
        <w:ind w:left="5093" w:hanging="708"/>
      </w:pPr>
      <w:rPr>
        <w:rFonts w:hint="default"/>
      </w:rPr>
    </w:lvl>
    <w:lvl w:ilvl="6" w:tplc="51B034F0">
      <w:numFmt w:val="bullet"/>
      <w:lvlText w:val="•"/>
      <w:lvlJc w:val="left"/>
      <w:pPr>
        <w:ind w:left="6067" w:hanging="708"/>
      </w:pPr>
      <w:rPr>
        <w:rFonts w:hint="default"/>
      </w:rPr>
    </w:lvl>
    <w:lvl w:ilvl="7" w:tplc="4F6E845A">
      <w:numFmt w:val="bullet"/>
      <w:lvlText w:val="•"/>
      <w:lvlJc w:val="left"/>
      <w:pPr>
        <w:ind w:left="7042" w:hanging="708"/>
      </w:pPr>
      <w:rPr>
        <w:rFonts w:hint="default"/>
      </w:rPr>
    </w:lvl>
    <w:lvl w:ilvl="8" w:tplc="D43A2CBC">
      <w:numFmt w:val="bullet"/>
      <w:lvlText w:val="•"/>
      <w:lvlJc w:val="left"/>
      <w:pPr>
        <w:ind w:left="8017" w:hanging="708"/>
      </w:pPr>
      <w:rPr>
        <w:rFonts w:hint="default"/>
      </w:rPr>
    </w:lvl>
  </w:abstractNum>
  <w:abstractNum w:abstractNumId="3" w15:restartNumberingAfterBreak="0">
    <w:nsid w:val="4AD75BDE"/>
    <w:multiLevelType w:val="multilevel"/>
    <w:tmpl w:val="377E6712"/>
    <w:lvl w:ilvl="0">
      <w:start w:val="1"/>
      <w:numFmt w:val="decimal"/>
      <w:lvlText w:val="%1"/>
      <w:lvlJc w:val="left"/>
      <w:pPr>
        <w:ind w:left="22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2">
      <w:start w:val="2"/>
      <w:numFmt w:val="decimal"/>
      <w:lvlText w:val="%3"/>
      <w:lvlJc w:val="left"/>
      <w:pPr>
        <w:ind w:left="648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3">
      <w:start w:val="1"/>
      <w:numFmt w:val="decimal"/>
      <w:lvlText w:val="%4."/>
      <w:lvlJc w:val="left"/>
      <w:pPr>
        <w:ind w:left="78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4">
      <w:numFmt w:val="bullet"/>
      <w:lvlText w:val="•"/>
      <w:lvlJc w:val="left"/>
      <w:pPr>
        <w:ind w:left="6920" w:hanging="281"/>
      </w:pPr>
      <w:rPr>
        <w:rFonts w:hint="default"/>
      </w:rPr>
    </w:lvl>
    <w:lvl w:ilvl="5">
      <w:numFmt w:val="bullet"/>
      <w:lvlText w:val="•"/>
      <w:lvlJc w:val="left"/>
      <w:pPr>
        <w:ind w:left="7361" w:hanging="281"/>
      </w:pPr>
      <w:rPr>
        <w:rFonts w:hint="default"/>
      </w:rPr>
    </w:lvl>
    <w:lvl w:ilvl="6">
      <w:numFmt w:val="bullet"/>
      <w:lvlText w:val="•"/>
      <w:lvlJc w:val="left"/>
      <w:pPr>
        <w:ind w:left="7802" w:hanging="281"/>
      </w:pPr>
      <w:rPr>
        <w:rFonts w:hint="default"/>
      </w:rPr>
    </w:lvl>
    <w:lvl w:ilvl="7">
      <w:numFmt w:val="bullet"/>
      <w:lvlText w:val="•"/>
      <w:lvlJc w:val="left"/>
      <w:pPr>
        <w:ind w:left="8243" w:hanging="281"/>
      </w:pPr>
      <w:rPr>
        <w:rFonts w:hint="default"/>
      </w:rPr>
    </w:lvl>
    <w:lvl w:ilvl="8">
      <w:numFmt w:val="bullet"/>
      <w:lvlText w:val="•"/>
      <w:lvlJc w:val="left"/>
      <w:pPr>
        <w:ind w:left="8684" w:hanging="281"/>
      </w:pPr>
      <w:rPr>
        <w:rFonts w:hint="default"/>
      </w:rPr>
    </w:lvl>
  </w:abstractNum>
  <w:abstractNum w:abstractNumId="4" w15:restartNumberingAfterBreak="0">
    <w:nsid w:val="57274671"/>
    <w:multiLevelType w:val="hybridMultilevel"/>
    <w:tmpl w:val="5712B748"/>
    <w:lvl w:ilvl="0" w:tplc="C9903A9A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ACA25A52">
      <w:start w:val="1"/>
      <w:numFmt w:val="decimal"/>
      <w:lvlText w:val="%2)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80F81078">
      <w:numFmt w:val="bullet"/>
      <w:lvlText w:val="•"/>
      <w:lvlJc w:val="left"/>
      <w:pPr>
        <w:ind w:left="1925" w:hanging="360"/>
      </w:pPr>
      <w:rPr>
        <w:rFonts w:hint="default"/>
      </w:rPr>
    </w:lvl>
    <w:lvl w:ilvl="3" w:tplc="4E963352">
      <w:numFmt w:val="bullet"/>
      <w:lvlText w:val="•"/>
      <w:lvlJc w:val="left"/>
      <w:pPr>
        <w:ind w:left="2930" w:hanging="360"/>
      </w:pPr>
      <w:rPr>
        <w:rFonts w:hint="default"/>
      </w:rPr>
    </w:lvl>
    <w:lvl w:ilvl="4" w:tplc="5C1AC0E8">
      <w:numFmt w:val="bullet"/>
      <w:lvlText w:val="•"/>
      <w:lvlJc w:val="left"/>
      <w:pPr>
        <w:ind w:left="3935" w:hanging="360"/>
      </w:pPr>
      <w:rPr>
        <w:rFonts w:hint="default"/>
      </w:rPr>
    </w:lvl>
    <w:lvl w:ilvl="5" w:tplc="25221236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24867528">
      <w:numFmt w:val="bullet"/>
      <w:lvlText w:val="•"/>
      <w:lvlJc w:val="left"/>
      <w:pPr>
        <w:ind w:left="5945" w:hanging="360"/>
      </w:pPr>
      <w:rPr>
        <w:rFonts w:hint="default"/>
      </w:rPr>
    </w:lvl>
    <w:lvl w:ilvl="7" w:tplc="F6CC9AEA">
      <w:numFmt w:val="bullet"/>
      <w:lvlText w:val="•"/>
      <w:lvlJc w:val="left"/>
      <w:pPr>
        <w:ind w:left="6950" w:hanging="360"/>
      </w:pPr>
      <w:rPr>
        <w:rFonts w:hint="default"/>
      </w:rPr>
    </w:lvl>
    <w:lvl w:ilvl="8" w:tplc="95FA1928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5" w15:restartNumberingAfterBreak="0">
    <w:nsid w:val="710C1D49"/>
    <w:multiLevelType w:val="hybridMultilevel"/>
    <w:tmpl w:val="60BA4FA8"/>
    <w:lvl w:ilvl="0" w:tplc="469C355A">
      <w:start w:val="1"/>
      <w:numFmt w:val="decimal"/>
      <w:lvlText w:val="%1."/>
      <w:lvlJc w:val="left"/>
      <w:pPr>
        <w:ind w:left="222" w:hanging="4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3E244D68">
      <w:numFmt w:val="bullet"/>
      <w:lvlText w:val="•"/>
      <w:lvlJc w:val="left"/>
      <w:pPr>
        <w:ind w:left="1194" w:hanging="405"/>
      </w:pPr>
      <w:rPr>
        <w:rFonts w:hint="default"/>
      </w:rPr>
    </w:lvl>
    <w:lvl w:ilvl="2" w:tplc="152A4E44">
      <w:numFmt w:val="bullet"/>
      <w:lvlText w:val="•"/>
      <w:lvlJc w:val="left"/>
      <w:pPr>
        <w:ind w:left="2169" w:hanging="405"/>
      </w:pPr>
      <w:rPr>
        <w:rFonts w:hint="default"/>
      </w:rPr>
    </w:lvl>
    <w:lvl w:ilvl="3" w:tplc="0D26A790">
      <w:numFmt w:val="bullet"/>
      <w:lvlText w:val="•"/>
      <w:lvlJc w:val="left"/>
      <w:pPr>
        <w:ind w:left="3143" w:hanging="405"/>
      </w:pPr>
      <w:rPr>
        <w:rFonts w:hint="default"/>
      </w:rPr>
    </w:lvl>
    <w:lvl w:ilvl="4" w:tplc="B4E065F2">
      <w:numFmt w:val="bullet"/>
      <w:lvlText w:val="•"/>
      <w:lvlJc w:val="left"/>
      <w:pPr>
        <w:ind w:left="4118" w:hanging="405"/>
      </w:pPr>
      <w:rPr>
        <w:rFonts w:hint="default"/>
      </w:rPr>
    </w:lvl>
    <w:lvl w:ilvl="5" w:tplc="8DCAFAD2">
      <w:numFmt w:val="bullet"/>
      <w:lvlText w:val="•"/>
      <w:lvlJc w:val="left"/>
      <w:pPr>
        <w:ind w:left="5093" w:hanging="405"/>
      </w:pPr>
      <w:rPr>
        <w:rFonts w:hint="default"/>
      </w:rPr>
    </w:lvl>
    <w:lvl w:ilvl="6" w:tplc="E1F4C956">
      <w:numFmt w:val="bullet"/>
      <w:lvlText w:val="•"/>
      <w:lvlJc w:val="left"/>
      <w:pPr>
        <w:ind w:left="6067" w:hanging="405"/>
      </w:pPr>
      <w:rPr>
        <w:rFonts w:hint="default"/>
      </w:rPr>
    </w:lvl>
    <w:lvl w:ilvl="7" w:tplc="96A246F8">
      <w:numFmt w:val="bullet"/>
      <w:lvlText w:val="•"/>
      <w:lvlJc w:val="left"/>
      <w:pPr>
        <w:ind w:left="7042" w:hanging="405"/>
      </w:pPr>
      <w:rPr>
        <w:rFonts w:hint="default"/>
      </w:rPr>
    </w:lvl>
    <w:lvl w:ilvl="8" w:tplc="F4C6E0FA">
      <w:numFmt w:val="bullet"/>
      <w:lvlText w:val="•"/>
      <w:lvlJc w:val="left"/>
      <w:pPr>
        <w:ind w:left="8017" w:hanging="405"/>
      </w:pPr>
      <w:rPr>
        <w:rFonts w:hint="default"/>
      </w:rPr>
    </w:lvl>
  </w:abstractNum>
  <w:abstractNum w:abstractNumId="6" w15:restartNumberingAfterBreak="0">
    <w:nsid w:val="7952109D"/>
    <w:multiLevelType w:val="multilevel"/>
    <w:tmpl w:val="F5F678B4"/>
    <w:lvl w:ilvl="0">
      <w:start w:val="4"/>
      <w:numFmt w:val="decimal"/>
      <w:lvlText w:val="%1"/>
      <w:lvlJc w:val="left"/>
      <w:pPr>
        <w:ind w:left="37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510" w:hanging="708"/>
      </w:pPr>
      <w:rPr>
        <w:rFonts w:hint="default"/>
      </w:rPr>
    </w:lvl>
    <w:lvl w:ilvl="4">
      <w:numFmt w:val="bullet"/>
      <w:lvlText w:val="•"/>
      <w:lvlJc w:val="left"/>
      <w:pPr>
        <w:ind w:left="3575" w:hanging="708"/>
      </w:pPr>
      <w:rPr>
        <w:rFonts w:hint="default"/>
      </w:rPr>
    </w:lvl>
    <w:lvl w:ilvl="5">
      <w:numFmt w:val="bullet"/>
      <w:lvlText w:val="•"/>
      <w:lvlJc w:val="left"/>
      <w:pPr>
        <w:ind w:left="4640" w:hanging="708"/>
      </w:pPr>
      <w:rPr>
        <w:rFonts w:hint="default"/>
      </w:rPr>
    </w:lvl>
    <w:lvl w:ilvl="6">
      <w:numFmt w:val="bullet"/>
      <w:lvlText w:val="•"/>
      <w:lvlJc w:val="left"/>
      <w:pPr>
        <w:ind w:left="5705" w:hanging="708"/>
      </w:pPr>
      <w:rPr>
        <w:rFonts w:hint="default"/>
      </w:rPr>
    </w:lvl>
    <w:lvl w:ilvl="7">
      <w:numFmt w:val="bullet"/>
      <w:lvlText w:val="•"/>
      <w:lvlJc w:val="left"/>
      <w:pPr>
        <w:ind w:left="6770" w:hanging="708"/>
      </w:pPr>
      <w:rPr>
        <w:rFonts w:hint="default"/>
      </w:rPr>
    </w:lvl>
    <w:lvl w:ilvl="8">
      <w:numFmt w:val="bullet"/>
      <w:lvlText w:val="•"/>
      <w:lvlJc w:val="left"/>
      <w:pPr>
        <w:ind w:left="7836" w:hanging="708"/>
      </w:pPr>
      <w:rPr>
        <w:rFonts w:hint="default"/>
      </w:rPr>
    </w:lvl>
  </w:abstractNum>
  <w:num w:numId="1" w16cid:durableId="1735275735">
    <w:abstractNumId w:val="0"/>
  </w:num>
  <w:num w:numId="2" w16cid:durableId="1388381504">
    <w:abstractNumId w:val="6"/>
  </w:num>
  <w:num w:numId="3" w16cid:durableId="548154174">
    <w:abstractNumId w:val="4"/>
  </w:num>
  <w:num w:numId="4" w16cid:durableId="854922706">
    <w:abstractNumId w:val="5"/>
  </w:num>
  <w:num w:numId="5" w16cid:durableId="569734264">
    <w:abstractNumId w:val="1"/>
  </w:num>
  <w:num w:numId="6" w16cid:durableId="1716467552">
    <w:abstractNumId w:val="2"/>
  </w:num>
  <w:num w:numId="7" w16cid:durableId="787042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5782"/>
    <w:rsid w:val="00237D3A"/>
    <w:rsid w:val="00492ED4"/>
    <w:rsid w:val="00562742"/>
    <w:rsid w:val="005E4022"/>
    <w:rsid w:val="007113D8"/>
    <w:rsid w:val="008343CA"/>
    <w:rsid w:val="00A55782"/>
    <w:rsid w:val="00AA5E6C"/>
    <w:rsid w:val="00B65813"/>
    <w:rsid w:val="00CA2207"/>
    <w:rsid w:val="00D4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C3E37"/>
  <w15:docId w15:val="{93BA61D0-1795-4C71-8691-46DB1171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370" w:right="27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5</cp:revision>
  <dcterms:created xsi:type="dcterms:W3CDTF">2026-03-12T04:56:00Z</dcterms:created>
  <dcterms:modified xsi:type="dcterms:W3CDTF">2026-05-17T07:44:00Z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